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DF1" w:rsidRPr="0031508B" w:rsidRDefault="00D05216" w:rsidP="007712B0">
      <w:pPr>
        <w:rPr>
          <w:sz w:val="28"/>
          <w:szCs w:val="28"/>
        </w:rPr>
      </w:pPr>
      <w:r>
        <w:rPr>
          <w:sz w:val="28"/>
          <w:szCs w:val="28"/>
        </w:rPr>
        <w:t xml:space="preserve"> </w:t>
      </w:r>
    </w:p>
    <w:p w:rsidR="006211EF" w:rsidRDefault="006211EF" w:rsidP="006211EF">
      <w:pPr>
        <w:autoSpaceDE w:val="0"/>
        <w:autoSpaceDN w:val="0"/>
        <w:adjustRightInd w:val="0"/>
        <w:jc w:val="right"/>
        <w:outlineLvl w:val="0"/>
        <w:rPr>
          <w:sz w:val="26"/>
          <w:szCs w:val="26"/>
        </w:rPr>
      </w:pPr>
      <w:r>
        <w:t xml:space="preserve">   </w:t>
      </w:r>
      <w:r w:rsidRPr="00390EDB">
        <w:rPr>
          <w:sz w:val="26"/>
          <w:szCs w:val="26"/>
        </w:rPr>
        <w:t>Приложение №1</w:t>
      </w:r>
    </w:p>
    <w:p w:rsidR="006211EF" w:rsidRDefault="006211EF" w:rsidP="006211EF">
      <w:pPr>
        <w:autoSpaceDE w:val="0"/>
        <w:autoSpaceDN w:val="0"/>
        <w:adjustRightInd w:val="0"/>
        <w:jc w:val="right"/>
        <w:outlineLvl w:val="0"/>
        <w:rPr>
          <w:sz w:val="26"/>
          <w:szCs w:val="26"/>
        </w:rPr>
      </w:pPr>
      <w:r>
        <w:rPr>
          <w:sz w:val="26"/>
          <w:szCs w:val="26"/>
        </w:rPr>
        <w:t xml:space="preserve">                                                        </w:t>
      </w:r>
      <w:r w:rsidRPr="00390EDB">
        <w:rPr>
          <w:sz w:val="26"/>
          <w:szCs w:val="26"/>
        </w:rPr>
        <w:tab/>
        <w:t xml:space="preserve">к решению </w:t>
      </w:r>
      <w:proofErr w:type="spellStart"/>
      <w:r w:rsidRPr="00390EDB">
        <w:rPr>
          <w:sz w:val="26"/>
          <w:szCs w:val="26"/>
        </w:rPr>
        <w:t>Свободненского</w:t>
      </w:r>
      <w:proofErr w:type="spellEnd"/>
      <w:r w:rsidRPr="00390EDB">
        <w:rPr>
          <w:sz w:val="26"/>
          <w:szCs w:val="26"/>
        </w:rPr>
        <w:t xml:space="preserve"> </w:t>
      </w:r>
      <w:proofErr w:type="gramStart"/>
      <w:r w:rsidRPr="00390EDB">
        <w:rPr>
          <w:sz w:val="26"/>
          <w:szCs w:val="26"/>
        </w:rPr>
        <w:t>городского</w:t>
      </w:r>
      <w:proofErr w:type="gramEnd"/>
    </w:p>
    <w:p w:rsidR="006211EF" w:rsidRPr="00390EDB" w:rsidRDefault="006211EF" w:rsidP="006211EF">
      <w:pPr>
        <w:autoSpaceDE w:val="0"/>
        <w:autoSpaceDN w:val="0"/>
        <w:adjustRightInd w:val="0"/>
        <w:jc w:val="right"/>
        <w:outlineLvl w:val="0"/>
        <w:rPr>
          <w:sz w:val="26"/>
          <w:szCs w:val="26"/>
        </w:rPr>
      </w:pPr>
      <w:r w:rsidRPr="00390EDB">
        <w:rPr>
          <w:sz w:val="26"/>
          <w:szCs w:val="26"/>
        </w:rPr>
        <w:t>Совета</w:t>
      </w:r>
      <w:r>
        <w:rPr>
          <w:sz w:val="26"/>
          <w:szCs w:val="26"/>
        </w:rPr>
        <w:t xml:space="preserve"> </w:t>
      </w:r>
      <w:r w:rsidRPr="00390EDB">
        <w:rPr>
          <w:sz w:val="26"/>
          <w:szCs w:val="26"/>
        </w:rPr>
        <w:t>народных  депутатов</w:t>
      </w:r>
    </w:p>
    <w:p w:rsidR="006211EF" w:rsidRPr="00390EDB" w:rsidRDefault="006211EF" w:rsidP="006211EF">
      <w:pPr>
        <w:autoSpaceDE w:val="0"/>
        <w:autoSpaceDN w:val="0"/>
        <w:adjustRightInd w:val="0"/>
        <w:jc w:val="right"/>
        <w:outlineLvl w:val="0"/>
        <w:rPr>
          <w:sz w:val="26"/>
          <w:szCs w:val="26"/>
        </w:rPr>
      </w:pPr>
      <w:r w:rsidRPr="00390EDB">
        <w:rPr>
          <w:sz w:val="26"/>
          <w:szCs w:val="26"/>
        </w:rPr>
        <w:tab/>
      </w:r>
      <w:r w:rsidRPr="00390EDB">
        <w:rPr>
          <w:sz w:val="26"/>
          <w:szCs w:val="26"/>
        </w:rPr>
        <w:tab/>
      </w:r>
      <w:r w:rsidRPr="00390EDB">
        <w:rPr>
          <w:sz w:val="26"/>
          <w:szCs w:val="26"/>
        </w:rPr>
        <w:tab/>
      </w:r>
      <w:r w:rsidRPr="00390EDB">
        <w:rPr>
          <w:sz w:val="26"/>
          <w:szCs w:val="26"/>
        </w:rPr>
        <w:tab/>
      </w:r>
      <w:r w:rsidRPr="00390EDB">
        <w:rPr>
          <w:sz w:val="26"/>
          <w:szCs w:val="26"/>
        </w:rPr>
        <w:tab/>
      </w:r>
      <w:r w:rsidRPr="00390EDB">
        <w:rPr>
          <w:sz w:val="26"/>
          <w:szCs w:val="26"/>
        </w:rPr>
        <w:tab/>
        <w:t xml:space="preserve">      </w:t>
      </w:r>
      <w:r>
        <w:rPr>
          <w:sz w:val="26"/>
          <w:szCs w:val="26"/>
        </w:rPr>
        <w:t xml:space="preserve">от </w:t>
      </w:r>
      <w:r w:rsidR="0029094C">
        <w:rPr>
          <w:sz w:val="26"/>
          <w:szCs w:val="26"/>
        </w:rPr>
        <w:t>12.10.</w:t>
      </w:r>
      <w:r>
        <w:rPr>
          <w:sz w:val="26"/>
          <w:szCs w:val="26"/>
        </w:rPr>
        <w:t>2017</w:t>
      </w:r>
      <w:r w:rsidRPr="00390EDB">
        <w:rPr>
          <w:sz w:val="26"/>
          <w:szCs w:val="26"/>
        </w:rPr>
        <w:t xml:space="preserve">    № </w:t>
      </w:r>
      <w:r>
        <w:rPr>
          <w:sz w:val="26"/>
          <w:szCs w:val="26"/>
        </w:rPr>
        <w:t xml:space="preserve"> </w:t>
      </w:r>
      <w:r w:rsidR="002E16AD">
        <w:rPr>
          <w:sz w:val="26"/>
          <w:szCs w:val="26"/>
        </w:rPr>
        <w:t>218</w:t>
      </w:r>
    </w:p>
    <w:p w:rsidR="006211EF" w:rsidRDefault="006211EF" w:rsidP="00CA6EAB">
      <w:pPr>
        <w:tabs>
          <w:tab w:val="left" w:pos="2430"/>
        </w:tabs>
        <w:jc w:val="center"/>
        <w:rPr>
          <w:b/>
          <w:sz w:val="26"/>
          <w:szCs w:val="26"/>
        </w:rPr>
      </w:pPr>
    </w:p>
    <w:p w:rsidR="006211EF" w:rsidRDefault="006211EF" w:rsidP="00CA6EAB">
      <w:pPr>
        <w:tabs>
          <w:tab w:val="left" w:pos="2430"/>
        </w:tabs>
        <w:jc w:val="center"/>
        <w:rPr>
          <w:b/>
          <w:sz w:val="26"/>
          <w:szCs w:val="26"/>
        </w:rPr>
      </w:pPr>
    </w:p>
    <w:p w:rsidR="008B07BF" w:rsidRDefault="008B07BF" w:rsidP="008B07BF">
      <w:pPr>
        <w:autoSpaceDE w:val="0"/>
        <w:autoSpaceDN w:val="0"/>
        <w:adjustRightInd w:val="0"/>
        <w:jc w:val="right"/>
        <w:rPr>
          <w:sz w:val="26"/>
          <w:szCs w:val="26"/>
        </w:rPr>
      </w:pPr>
    </w:p>
    <w:p w:rsidR="008B07BF" w:rsidRPr="00390EDB" w:rsidRDefault="008B07BF" w:rsidP="008B07BF">
      <w:pPr>
        <w:pStyle w:val="ConsPlusTitle"/>
        <w:jc w:val="center"/>
        <w:rPr>
          <w:sz w:val="26"/>
          <w:szCs w:val="26"/>
        </w:rPr>
      </w:pPr>
      <w:bookmarkStart w:id="0" w:name="Par46"/>
      <w:bookmarkEnd w:id="0"/>
      <w:r w:rsidRPr="00390EDB">
        <w:rPr>
          <w:sz w:val="26"/>
          <w:szCs w:val="26"/>
        </w:rPr>
        <w:t>ПРАВИЛА</w:t>
      </w:r>
    </w:p>
    <w:p w:rsidR="008B07BF" w:rsidRPr="00390EDB" w:rsidRDefault="008B07BF" w:rsidP="008B07BF">
      <w:pPr>
        <w:pStyle w:val="ConsPlusTitle"/>
        <w:jc w:val="center"/>
        <w:rPr>
          <w:sz w:val="26"/>
          <w:szCs w:val="26"/>
        </w:rPr>
      </w:pPr>
      <w:r w:rsidRPr="00390EDB">
        <w:rPr>
          <w:sz w:val="26"/>
          <w:szCs w:val="26"/>
        </w:rPr>
        <w:t>БЛАГОУСТРОЙСТВА ТЕРРИТОРИИ МУНИЦИПАЛЬНОГО</w:t>
      </w:r>
    </w:p>
    <w:p w:rsidR="008B07BF" w:rsidRPr="00390EDB" w:rsidRDefault="008B07BF" w:rsidP="008B07BF">
      <w:pPr>
        <w:pStyle w:val="ConsPlusTitle"/>
        <w:jc w:val="center"/>
        <w:rPr>
          <w:sz w:val="26"/>
          <w:szCs w:val="26"/>
        </w:rPr>
      </w:pPr>
      <w:r w:rsidRPr="00390EDB">
        <w:rPr>
          <w:sz w:val="26"/>
          <w:szCs w:val="26"/>
        </w:rPr>
        <w:t>ОБРАЗОВАНИЯ «ГОРОД СВОБОДНЫЙ»</w:t>
      </w:r>
    </w:p>
    <w:p w:rsidR="008B07BF" w:rsidRPr="00390EDB" w:rsidRDefault="008B07BF" w:rsidP="008B07BF">
      <w:pPr>
        <w:autoSpaceDE w:val="0"/>
        <w:autoSpaceDN w:val="0"/>
        <w:adjustRightInd w:val="0"/>
        <w:ind w:firstLine="540"/>
        <w:jc w:val="both"/>
        <w:rPr>
          <w:sz w:val="26"/>
          <w:szCs w:val="26"/>
        </w:rPr>
      </w:pPr>
    </w:p>
    <w:p w:rsidR="008B07BF" w:rsidRPr="00390EDB" w:rsidRDefault="008B07BF" w:rsidP="008B07BF">
      <w:pPr>
        <w:autoSpaceDE w:val="0"/>
        <w:autoSpaceDN w:val="0"/>
        <w:adjustRightInd w:val="0"/>
        <w:jc w:val="center"/>
        <w:outlineLvl w:val="1"/>
        <w:rPr>
          <w:sz w:val="26"/>
          <w:szCs w:val="26"/>
        </w:rPr>
      </w:pPr>
      <w:r w:rsidRPr="00390EDB">
        <w:rPr>
          <w:sz w:val="26"/>
          <w:szCs w:val="26"/>
        </w:rPr>
        <w:t>1. Общие положения</w:t>
      </w:r>
    </w:p>
    <w:p w:rsidR="009E3DF1" w:rsidRPr="00CA6EAB" w:rsidRDefault="009E3DF1" w:rsidP="00CA6EAB">
      <w:pPr>
        <w:tabs>
          <w:tab w:val="left" w:pos="2820"/>
        </w:tabs>
        <w:jc w:val="both"/>
        <w:rPr>
          <w:sz w:val="26"/>
          <w:szCs w:val="26"/>
        </w:rPr>
      </w:pPr>
    </w:p>
    <w:p w:rsidR="009E3DF1" w:rsidRPr="00CA6EAB" w:rsidRDefault="009E3DF1" w:rsidP="00CA6EAB">
      <w:pPr>
        <w:numPr>
          <w:ilvl w:val="1"/>
          <w:numId w:val="1"/>
        </w:numPr>
        <w:ind w:left="0" w:firstLine="0"/>
        <w:jc w:val="both"/>
        <w:rPr>
          <w:sz w:val="26"/>
          <w:szCs w:val="26"/>
        </w:rPr>
      </w:pPr>
      <w:proofErr w:type="gramStart"/>
      <w:r w:rsidRPr="00CA6EAB">
        <w:rPr>
          <w:sz w:val="26"/>
          <w:szCs w:val="26"/>
        </w:rPr>
        <w:t xml:space="preserve">Настоящие Правила благоустройства на территории муниципального образования г. Свободный  (далее – Правила) разработаны с целью обеспечения чистоты, порядка и благоустройства территории муниципального образования г. Свободный, в соответствии с Федеральным законом от 06.10.2003 № 131- ФЗ «Об общих принципах организации местного самоуправления в Российской Федерации», Методическими рекомендациями по подготовке правил благоустройства территорий поселений, городских округов, внутригородских районов, утвержденных Приказом Министерства строительства и </w:t>
      </w:r>
      <w:proofErr w:type="spellStart"/>
      <w:r w:rsidRPr="00CA6EAB">
        <w:rPr>
          <w:sz w:val="26"/>
          <w:szCs w:val="26"/>
        </w:rPr>
        <w:t>жилищно</w:t>
      </w:r>
      <w:proofErr w:type="spellEnd"/>
      <w:proofErr w:type="gramEnd"/>
      <w:r w:rsidRPr="00CA6EAB">
        <w:rPr>
          <w:sz w:val="26"/>
          <w:szCs w:val="26"/>
        </w:rPr>
        <w:t xml:space="preserve"> – коммунального хозяйства Российской Федерации № 711/</w:t>
      </w:r>
      <w:proofErr w:type="spellStart"/>
      <w:proofErr w:type="gramStart"/>
      <w:r w:rsidRPr="00CA6EAB">
        <w:rPr>
          <w:sz w:val="26"/>
          <w:szCs w:val="26"/>
        </w:rPr>
        <w:t>пр</w:t>
      </w:r>
      <w:proofErr w:type="spellEnd"/>
      <w:proofErr w:type="gramEnd"/>
      <w:r w:rsidRPr="00CA6EAB">
        <w:rPr>
          <w:sz w:val="26"/>
          <w:szCs w:val="26"/>
        </w:rPr>
        <w:t xml:space="preserve"> от 13.04.2017.</w:t>
      </w:r>
    </w:p>
    <w:p w:rsidR="009E3DF1" w:rsidRPr="00CA6EAB" w:rsidRDefault="009E3DF1" w:rsidP="00CA6EAB">
      <w:pPr>
        <w:numPr>
          <w:ilvl w:val="1"/>
          <w:numId w:val="1"/>
        </w:numPr>
        <w:ind w:left="0" w:firstLine="0"/>
        <w:jc w:val="both"/>
        <w:rPr>
          <w:sz w:val="26"/>
          <w:szCs w:val="26"/>
        </w:rPr>
      </w:pPr>
      <w:proofErr w:type="gramStart"/>
      <w:r w:rsidRPr="00CA6EAB">
        <w:rPr>
          <w:sz w:val="26"/>
          <w:szCs w:val="26"/>
        </w:rPr>
        <w:t>Правила устанавливают единые нормы и требования в сфере обеспечения внешнего благоустройства, санитарного содержания территории и определяют порядок выполнения работ по уборке, содержанию объектов благоустройства, мест производства земляных, ремонтных и иных видов работ, содержанию ограждений, зданий, включая прилегающие территории, а также внутренних производственных территорий, обязательные к исполнению для юридических и физических лиц, являющихся собственниками,</w:t>
      </w:r>
      <w:proofErr w:type="gramEnd"/>
      <w:r w:rsidRPr="00CA6EAB">
        <w:rPr>
          <w:sz w:val="26"/>
          <w:szCs w:val="26"/>
        </w:rPr>
        <w:t xml:space="preserve"> владельцами, пользователями расположенных на территории муниципального образова</w:t>
      </w:r>
      <w:r w:rsidR="00B60362" w:rsidRPr="00CA6EAB">
        <w:rPr>
          <w:sz w:val="26"/>
          <w:szCs w:val="26"/>
        </w:rPr>
        <w:t xml:space="preserve">ния г. Свободный </w:t>
      </w:r>
      <w:r w:rsidRPr="00CA6EAB">
        <w:rPr>
          <w:sz w:val="26"/>
          <w:szCs w:val="26"/>
        </w:rPr>
        <w:t xml:space="preserve"> земельных участков, зданий, строений и сооружений в целях формирования безопасной, комфортной и привлекательной среды проживания, к которой относится совокупность территориально выраженных природных, архитектурно – планировочных, экологических, социально – культурных и других факторов, характеризующих среду обитания на территории муниципального образования  г. Свободный.</w:t>
      </w:r>
    </w:p>
    <w:p w:rsidR="009E3DF1" w:rsidRPr="00CA6EAB" w:rsidRDefault="009E3DF1" w:rsidP="00CA6EAB">
      <w:pPr>
        <w:jc w:val="both"/>
        <w:rPr>
          <w:sz w:val="26"/>
          <w:szCs w:val="26"/>
        </w:rPr>
      </w:pPr>
      <w:r w:rsidRPr="00CA6EAB">
        <w:rPr>
          <w:sz w:val="26"/>
          <w:szCs w:val="26"/>
        </w:rPr>
        <w:t>Правила благоустройства территории обязательны для всех физических и юридических лиц, независимо от их организационно – правовых форм.</w:t>
      </w:r>
    </w:p>
    <w:p w:rsidR="009E3DF1" w:rsidRPr="00CA6EAB" w:rsidRDefault="009E3DF1" w:rsidP="00CA6EAB">
      <w:pPr>
        <w:numPr>
          <w:ilvl w:val="1"/>
          <w:numId w:val="1"/>
        </w:numPr>
        <w:ind w:left="0" w:firstLine="0"/>
        <w:jc w:val="both"/>
        <w:rPr>
          <w:sz w:val="26"/>
          <w:szCs w:val="26"/>
        </w:rPr>
      </w:pPr>
      <w:r w:rsidRPr="00CA6EAB">
        <w:rPr>
          <w:sz w:val="26"/>
          <w:szCs w:val="26"/>
        </w:rPr>
        <w:t>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9E3DF1" w:rsidRPr="00CA6EAB" w:rsidRDefault="009E3DF1" w:rsidP="00CA6EAB">
      <w:pPr>
        <w:numPr>
          <w:ilvl w:val="0"/>
          <w:numId w:val="2"/>
        </w:numPr>
        <w:tabs>
          <w:tab w:val="num" w:pos="0"/>
        </w:tabs>
        <w:ind w:left="0" w:firstLine="0"/>
        <w:jc w:val="both"/>
        <w:rPr>
          <w:sz w:val="26"/>
          <w:szCs w:val="26"/>
        </w:rPr>
      </w:pPr>
      <w:r w:rsidRPr="00CA6EAB">
        <w:rPr>
          <w:sz w:val="26"/>
          <w:szCs w:val="26"/>
        </w:rPr>
        <w:t>детские площадки, спортивные и другие площадки отдыха и досуга;</w:t>
      </w:r>
    </w:p>
    <w:p w:rsidR="009E3DF1" w:rsidRPr="00CA6EAB" w:rsidRDefault="009E3DF1" w:rsidP="00CA6EAB">
      <w:pPr>
        <w:numPr>
          <w:ilvl w:val="0"/>
          <w:numId w:val="2"/>
        </w:numPr>
        <w:tabs>
          <w:tab w:val="num" w:pos="0"/>
        </w:tabs>
        <w:ind w:left="0" w:firstLine="0"/>
        <w:jc w:val="both"/>
        <w:rPr>
          <w:sz w:val="26"/>
          <w:szCs w:val="26"/>
        </w:rPr>
      </w:pPr>
      <w:r w:rsidRPr="00CA6EAB">
        <w:rPr>
          <w:sz w:val="26"/>
          <w:szCs w:val="26"/>
        </w:rPr>
        <w:t>площадки автостоянок;</w:t>
      </w:r>
    </w:p>
    <w:p w:rsidR="009E3DF1" w:rsidRPr="00CA6EAB" w:rsidRDefault="009E3DF1" w:rsidP="00CA6EAB">
      <w:pPr>
        <w:numPr>
          <w:ilvl w:val="0"/>
          <w:numId w:val="2"/>
        </w:numPr>
        <w:tabs>
          <w:tab w:val="num" w:pos="0"/>
        </w:tabs>
        <w:ind w:left="0" w:firstLine="0"/>
        <w:jc w:val="both"/>
        <w:rPr>
          <w:sz w:val="26"/>
          <w:szCs w:val="26"/>
        </w:rPr>
      </w:pPr>
      <w:r w:rsidRPr="00CA6EAB">
        <w:rPr>
          <w:sz w:val="26"/>
          <w:szCs w:val="26"/>
        </w:rPr>
        <w:t>улицы (в том числе пешеходные) и дороги;</w:t>
      </w:r>
    </w:p>
    <w:p w:rsidR="009E3DF1" w:rsidRPr="00CA6EAB" w:rsidRDefault="009E3DF1" w:rsidP="00CA6EAB">
      <w:pPr>
        <w:numPr>
          <w:ilvl w:val="0"/>
          <w:numId w:val="2"/>
        </w:numPr>
        <w:tabs>
          <w:tab w:val="num" w:pos="0"/>
        </w:tabs>
        <w:ind w:left="0" w:firstLine="0"/>
        <w:jc w:val="both"/>
        <w:rPr>
          <w:sz w:val="26"/>
          <w:szCs w:val="26"/>
        </w:rPr>
      </w:pPr>
      <w:r w:rsidRPr="00CA6EAB">
        <w:rPr>
          <w:sz w:val="26"/>
          <w:szCs w:val="26"/>
        </w:rPr>
        <w:t>парки, скверы, иные зеленые зоны;</w:t>
      </w:r>
    </w:p>
    <w:p w:rsidR="009E3DF1" w:rsidRPr="00CA6EAB" w:rsidRDefault="009E3DF1" w:rsidP="00CA6EAB">
      <w:pPr>
        <w:numPr>
          <w:ilvl w:val="0"/>
          <w:numId w:val="2"/>
        </w:numPr>
        <w:tabs>
          <w:tab w:val="num" w:pos="0"/>
        </w:tabs>
        <w:ind w:left="0" w:firstLine="0"/>
        <w:jc w:val="both"/>
        <w:rPr>
          <w:sz w:val="26"/>
          <w:szCs w:val="26"/>
        </w:rPr>
      </w:pPr>
      <w:r w:rsidRPr="00CA6EAB">
        <w:rPr>
          <w:sz w:val="26"/>
          <w:szCs w:val="26"/>
        </w:rPr>
        <w:t>площадки, набережные и другие территории;</w:t>
      </w:r>
    </w:p>
    <w:p w:rsidR="009E3DF1" w:rsidRPr="00CA6EAB" w:rsidRDefault="009E3DF1" w:rsidP="00CA6EAB">
      <w:pPr>
        <w:numPr>
          <w:ilvl w:val="0"/>
          <w:numId w:val="2"/>
        </w:numPr>
        <w:tabs>
          <w:tab w:val="num" w:pos="0"/>
        </w:tabs>
        <w:ind w:left="0" w:firstLine="0"/>
        <w:jc w:val="both"/>
        <w:rPr>
          <w:sz w:val="26"/>
          <w:szCs w:val="26"/>
        </w:rPr>
      </w:pPr>
      <w:r w:rsidRPr="00CA6EAB">
        <w:rPr>
          <w:sz w:val="26"/>
          <w:szCs w:val="26"/>
        </w:rPr>
        <w:t xml:space="preserve">технические зоны транспортных, инженерных коммуникаций, </w:t>
      </w:r>
      <w:proofErr w:type="spellStart"/>
      <w:r w:rsidRPr="00CA6EAB">
        <w:rPr>
          <w:sz w:val="26"/>
          <w:szCs w:val="26"/>
        </w:rPr>
        <w:t>водоохранные</w:t>
      </w:r>
      <w:proofErr w:type="spellEnd"/>
      <w:r w:rsidRPr="00CA6EAB">
        <w:rPr>
          <w:sz w:val="26"/>
          <w:szCs w:val="26"/>
        </w:rPr>
        <w:t xml:space="preserve"> зоны;</w:t>
      </w:r>
    </w:p>
    <w:p w:rsidR="009E3DF1" w:rsidRPr="00CA6EAB" w:rsidRDefault="009E3DF1" w:rsidP="00CA6EAB">
      <w:pPr>
        <w:numPr>
          <w:ilvl w:val="0"/>
          <w:numId w:val="2"/>
        </w:numPr>
        <w:ind w:left="0" w:firstLine="0"/>
        <w:jc w:val="both"/>
        <w:rPr>
          <w:sz w:val="26"/>
          <w:szCs w:val="26"/>
        </w:rPr>
      </w:pPr>
      <w:r w:rsidRPr="00CA6EAB">
        <w:rPr>
          <w:sz w:val="26"/>
          <w:szCs w:val="26"/>
        </w:rPr>
        <w:t>контейнерные площадки и площадки для складирования отдельных групп коммунальных отходов.</w:t>
      </w:r>
    </w:p>
    <w:p w:rsidR="009E3DF1" w:rsidRPr="00CA6EAB" w:rsidRDefault="009E3DF1" w:rsidP="00CA6EAB">
      <w:pPr>
        <w:numPr>
          <w:ilvl w:val="1"/>
          <w:numId w:val="1"/>
        </w:numPr>
        <w:tabs>
          <w:tab w:val="num" w:pos="0"/>
        </w:tabs>
        <w:ind w:left="0" w:firstLine="0"/>
        <w:jc w:val="both"/>
        <w:rPr>
          <w:sz w:val="26"/>
          <w:szCs w:val="26"/>
        </w:rPr>
      </w:pPr>
      <w:r w:rsidRPr="00CA6EAB">
        <w:rPr>
          <w:sz w:val="26"/>
          <w:szCs w:val="26"/>
        </w:rPr>
        <w:t>К элементам благоустройства относят:</w:t>
      </w:r>
    </w:p>
    <w:p w:rsidR="009E3DF1" w:rsidRPr="00CA6EAB" w:rsidRDefault="009E3DF1" w:rsidP="00CA6EAB">
      <w:pPr>
        <w:numPr>
          <w:ilvl w:val="0"/>
          <w:numId w:val="2"/>
        </w:numPr>
        <w:tabs>
          <w:tab w:val="num" w:pos="0"/>
        </w:tabs>
        <w:ind w:left="0" w:firstLine="0"/>
        <w:jc w:val="both"/>
        <w:rPr>
          <w:sz w:val="26"/>
          <w:szCs w:val="26"/>
        </w:rPr>
      </w:pPr>
      <w:r w:rsidRPr="00CA6EAB">
        <w:rPr>
          <w:sz w:val="26"/>
          <w:szCs w:val="26"/>
        </w:rPr>
        <w:t>элементы озеленения;</w:t>
      </w:r>
    </w:p>
    <w:p w:rsidR="009E3DF1" w:rsidRPr="00CA6EAB" w:rsidRDefault="009E3DF1" w:rsidP="00CA6EAB">
      <w:pPr>
        <w:numPr>
          <w:ilvl w:val="0"/>
          <w:numId w:val="2"/>
        </w:numPr>
        <w:tabs>
          <w:tab w:val="num" w:pos="0"/>
        </w:tabs>
        <w:ind w:left="0" w:firstLine="0"/>
        <w:jc w:val="both"/>
        <w:rPr>
          <w:sz w:val="26"/>
          <w:szCs w:val="26"/>
        </w:rPr>
      </w:pPr>
      <w:r w:rsidRPr="00CA6EAB">
        <w:rPr>
          <w:sz w:val="26"/>
          <w:szCs w:val="26"/>
        </w:rPr>
        <w:t>покрытия;</w:t>
      </w:r>
    </w:p>
    <w:p w:rsidR="009E3DF1" w:rsidRPr="00CA6EAB" w:rsidRDefault="009E3DF1" w:rsidP="00CA6EAB">
      <w:pPr>
        <w:numPr>
          <w:ilvl w:val="0"/>
          <w:numId w:val="2"/>
        </w:numPr>
        <w:tabs>
          <w:tab w:val="num" w:pos="0"/>
        </w:tabs>
        <w:ind w:left="0" w:firstLine="0"/>
        <w:jc w:val="both"/>
        <w:rPr>
          <w:sz w:val="26"/>
          <w:szCs w:val="26"/>
        </w:rPr>
      </w:pPr>
      <w:r w:rsidRPr="00CA6EAB">
        <w:rPr>
          <w:sz w:val="26"/>
          <w:szCs w:val="26"/>
        </w:rPr>
        <w:lastRenderedPageBreak/>
        <w:t>ограждения (заборы);</w:t>
      </w:r>
    </w:p>
    <w:p w:rsidR="009E3DF1" w:rsidRPr="00CA6EAB" w:rsidRDefault="009E3DF1" w:rsidP="00CA6EAB">
      <w:pPr>
        <w:numPr>
          <w:ilvl w:val="0"/>
          <w:numId w:val="2"/>
        </w:numPr>
        <w:tabs>
          <w:tab w:val="num" w:pos="0"/>
        </w:tabs>
        <w:ind w:left="0" w:firstLine="0"/>
        <w:jc w:val="both"/>
        <w:rPr>
          <w:sz w:val="26"/>
          <w:szCs w:val="26"/>
        </w:rPr>
      </w:pPr>
      <w:r w:rsidRPr="00CA6EAB">
        <w:rPr>
          <w:sz w:val="26"/>
          <w:szCs w:val="26"/>
        </w:rPr>
        <w:t>водные устройства;</w:t>
      </w:r>
    </w:p>
    <w:p w:rsidR="009E3DF1" w:rsidRPr="00CA6EAB" w:rsidRDefault="009E3DF1" w:rsidP="00CA6EAB">
      <w:pPr>
        <w:numPr>
          <w:ilvl w:val="0"/>
          <w:numId w:val="2"/>
        </w:numPr>
        <w:tabs>
          <w:tab w:val="num" w:pos="0"/>
        </w:tabs>
        <w:ind w:left="0" w:firstLine="0"/>
        <w:jc w:val="both"/>
        <w:rPr>
          <w:sz w:val="26"/>
          <w:szCs w:val="26"/>
        </w:rPr>
      </w:pPr>
      <w:r w:rsidRPr="00CA6EAB">
        <w:rPr>
          <w:sz w:val="26"/>
          <w:szCs w:val="26"/>
        </w:rPr>
        <w:t xml:space="preserve">уличное </w:t>
      </w:r>
      <w:proofErr w:type="spellStart"/>
      <w:proofErr w:type="gramStart"/>
      <w:r w:rsidRPr="00CA6EAB">
        <w:rPr>
          <w:sz w:val="26"/>
          <w:szCs w:val="26"/>
        </w:rPr>
        <w:t>коммунально</w:t>
      </w:r>
      <w:proofErr w:type="spellEnd"/>
      <w:r w:rsidRPr="00CA6EAB">
        <w:rPr>
          <w:sz w:val="26"/>
          <w:szCs w:val="26"/>
        </w:rPr>
        <w:t xml:space="preserve"> – бытовое</w:t>
      </w:r>
      <w:proofErr w:type="gramEnd"/>
      <w:r w:rsidRPr="00CA6EAB">
        <w:rPr>
          <w:sz w:val="26"/>
          <w:szCs w:val="26"/>
        </w:rPr>
        <w:t xml:space="preserve"> техническое оборудование;</w:t>
      </w:r>
    </w:p>
    <w:p w:rsidR="009E3DF1" w:rsidRPr="00CA6EAB" w:rsidRDefault="009E3DF1" w:rsidP="00CA6EAB">
      <w:pPr>
        <w:numPr>
          <w:ilvl w:val="0"/>
          <w:numId w:val="2"/>
        </w:numPr>
        <w:tabs>
          <w:tab w:val="num" w:pos="0"/>
        </w:tabs>
        <w:ind w:left="0" w:firstLine="0"/>
        <w:jc w:val="both"/>
        <w:rPr>
          <w:sz w:val="26"/>
          <w:szCs w:val="26"/>
        </w:rPr>
      </w:pPr>
      <w:r w:rsidRPr="00CA6EAB">
        <w:rPr>
          <w:sz w:val="26"/>
          <w:szCs w:val="26"/>
        </w:rPr>
        <w:t>игровое и спортивное оборудование;</w:t>
      </w:r>
    </w:p>
    <w:p w:rsidR="009E3DF1" w:rsidRPr="00CA6EAB" w:rsidRDefault="009E3DF1" w:rsidP="00CA6EAB">
      <w:pPr>
        <w:numPr>
          <w:ilvl w:val="0"/>
          <w:numId w:val="2"/>
        </w:numPr>
        <w:tabs>
          <w:tab w:val="num" w:pos="0"/>
        </w:tabs>
        <w:ind w:left="0" w:firstLine="0"/>
        <w:jc w:val="both"/>
        <w:rPr>
          <w:sz w:val="26"/>
          <w:szCs w:val="26"/>
        </w:rPr>
      </w:pPr>
      <w:r w:rsidRPr="00CA6EAB">
        <w:rPr>
          <w:sz w:val="26"/>
          <w:szCs w:val="26"/>
        </w:rPr>
        <w:t>элементы освещения;</w:t>
      </w:r>
    </w:p>
    <w:p w:rsidR="009E3DF1" w:rsidRPr="00CA6EAB" w:rsidRDefault="009E3DF1" w:rsidP="00CA6EAB">
      <w:pPr>
        <w:numPr>
          <w:ilvl w:val="0"/>
          <w:numId w:val="2"/>
        </w:numPr>
        <w:tabs>
          <w:tab w:val="num" w:pos="0"/>
        </w:tabs>
        <w:ind w:left="0" w:firstLine="0"/>
        <w:jc w:val="both"/>
        <w:rPr>
          <w:sz w:val="26"/>
          <w:szCs w:val="26"/>
        </w:rPr>
      </w:pPr>
      <w:r w:rsidRPr="00CA6EAB">
        <w:rPr>
          <w:sz w:val="26"/>
          <w:szCs w:val="26"/>
        </w:rPr>
        <w:t>средства размещения информации и рекламные конструкции;</w:t>
      </w:r>
    </w:p>
    <w:p w:rsidR="009E3DF1" w:rsidRPr="00CA6EAB" w:rsidRDefault="009E3DF1" w:rsidP="00CA6EAB">
      <w:pPr>
        <w:numPr>
          <w:ilvl w:val="0"/>
          <w:numId w:val="2"/>
        </w:numPr>
        <w:tabs>
          <w:tab w:val="num" w:pos="0"/>
        </w:tabs>
        <w:ind w:left="0" w:firstLine="0"/>
        <w:jc w:val="both"/>
        <w:rPr>
          <w:sz w:val="26"/>
          <w:szCs w:val="26"/>
        </w:rPr>
      </w:pPr>
      <w:r w:rsidRPr="00CA6EAB">
        <w:rPr>
          <w:sz w:val="26"/>
          <w:szCs w:val="26"/>
        </w:rPr>
        <w:t>малые архитектурные формы и городская мебель;</w:t>
      </w:r>
    </w:p>
    <w:p w:rsidR="009E3DF1" w:rsidRPr="00CA6EAB" w:rsidRDefault="009E3DF1" w:rsidP="00CA6EAB">
      <w:pPr>
        <w:numPr>
          <w:ilvl w:val="0"/>
          <w:numId w:val="2"/>
        </w:numPr>
        <w:tabs>
          <w:tab w:val="num" w:pos="0"/>
        </w:tabs>
        <w:ind w:left="0" w:firstLine="0"/>
        <w:jc w:val="both"/>
        <w:rPr>
          <w:sz w:val="26"/>
          <w:szCs w:val="26"/>
        </w:rPr>
      </w:pPr>
      <w:r w:rsidRPr="00CA6EAB">
        <w:rPr>
          <w:sz w:val="26"/>
          <w:szCs w:val="26"/>
        </w:rPr>
        <w:t>некапитальные нестационарные сооружения;</w:t>
      </w:r>
    </w:p>
    <w:p w:rsidR="009E3DF1" w:rsidRPr="00CA6EAB" w:rsidRDefault="009E3DF1" w:rsidP="00CA6EAB">
      <w:pPr>
        <w:numPr>
          <w:ilvl w:val="0"/>
          <w:numId w:val="2"/>
        </w:numPr>
        <w:tabs>
          <w:tab w:val="num" w:pos="0"/>
        </w:tabs>
        <w:ind w:left="0" w:firstLine="0"/>
        <w:jc w:val="both"/>
        <w:rPr>
          <w:sz w:val="26"/>
          <w:szCs w:val="26"/>
        </w:rPr>
      </w:pPr>
      <w:r w:rsidRPr="00CA6EAB">
        <w:rPr>
          <w:sz w:val="26"/>
          <w:szCs w:val="26"/>
        </w:rPr>
        <w:t>элементы объектов капитального строительства.</w:t>
      </w:r>
    </w:p>
    <w:p w:rsidR="009E3DF1" w:rsidRPr="00CA6EAB" w:rsidRDefault="009E3DF1" w:rsidP="00CA6EAB">
      <w:pPr>
        <w:jc w:val="both"/>
        <w:rPr>
          <w:sz w:val="26"/>
          <w:szCs w:val="26"/>
        </w:rPr>
      </w:pPr>
    </w:p>
    <w:p w:rsidR="009E3DF1" w:rsidRPr="00CA6EAB" w:rsidRDefault="009E3DF1" w:rsidP="00CA6EAB">
      <w:pPr>
        <w:numPr>
          <w:ilvl w:val="0"/>
          <w:numId w:val="4"/>
        </w:numPr>
        <w:tabs>
          <w:tab w:val="left" w:pos="2820"/>
        </w:tabs>
        <w:ind w:left="0" w:firstLine="0"/>
        <w:rPr>
          <w:b/>
          <w:sz w:val="26"/>
          <w:szCs w:val="26"/>
        </w:rPr>
      </w:pPr>
      <w:r w:rsidRPr="00CA6EAB">
        <w:rPr>
          <w:b/>
          <w:sz w:val="26"/>
          <w:szCs w:val="26"/>
        </w:rPr>
        <w:t>Общие принципы и подходы</w:t>
      </w:r>
    </w:p>
    <w:p w:rsidR="009E3DF1" w:rsidRPr="00CA6EAB" w:rsidRDefault="009E3DF1" w:rsidP="00CA6EAB">
      <w:pPr>
        <w:jc w:val="both"/>
        <w:rPr>
          <w:sz w:val="26"/>
          <w:szCs w:val="26"/>
        </w:rPr>
      </w:pPr>
    </w:p>
    <w:p w:rsidR="009E3DF1" w:rsidRPr="00CA6EAB" w:rsidRDefault="009E3DF1" w:rsidP="00CA6EAB">
      <w:pPr>
        <w:numPr>
          <w:ilvl w:val="1"/>
          <w:numId w:val="3"/>
        </w:numPr>
        <w:ind w:left="0" w:firstLine="0"/>
        <w:jc w:val="both"/>
        <w:rPr>
          <w:sz w:val="26"/>
          <w:szCs w:val="26"/>
        </w:rPr>
      </w:pPr>
      <w:r w:rsidRPr="00CA6EAB">
        <w:rPr>
          <w:sz w:val="26"/>
          <w:szCs w:val="26"/>
        </w:rPr>
        <w:t xml:space="preserve"> В целях благоустройства территории муниципального образования  г. Свободный   приоритетной является реализация комплексных проектов по благоустройству, предусматривающих одновременное использование различных элементов благоустройства, обеспечивающих повышение удобства использования и визуальной привлекательности благоустраиваемой территории. </w:t>
      </w:r>
    </w:p>
    <w:p w:rsidR="009E3DF1" w:rsidRPr="00CA6EAB" w:rsidRDefault="009E3DF1" w:rsidP="00CA6EAB">
      <w:pPr>
        <w:numPr>
          <w:ilvl w:val="1"/>
          <w:numId w:val="3"/>
        </w:numPr>
        <w:ind w:left="0" w:firstLine="0"/>
        <w:jc w:val="both"/>
        <w:rPr>
          <w:sz w:val="26"/>
          <w:szCs w:val="26"/>
        </w:rPr>
      </w:pPr>
      <w:r w:rsidRPr="00CA6EAB">
        <w:rPr>
          <w:sz w:val="26"/>
          <w:szCs w:val="26"/>
        </w:rPr>
        <w:t>Содержание объектов благоустройства осуществляется путем поддержания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 При разработке и выборе проектов по благоустройству территорий муниципального образования  г. Свободный важным критерием является стоимость их эксплуатации и содержания.</w:t>
      </w:r>
    </w:p>
    <w:p w:rsidR="009E3DF1" w:rsidRPr="00CA6EAB" w:rsidRDefault="009E3DF1" w:rsidP="00CA6EAB">
      <w:pPr>
        <w:numPr>
          <w:ilvl w:val="1"/>
          <w:numId w:val="3"/>
        </w:numPr>
        <w:ind w:left="0" w:firstLine="0"/>
        <w:jc w:val="both"/>
        <w:rPr>
          <w:sz w:val="26"/>
          <w:szCs w:val="26"/>
        </w:rPr>
      </w:pPr>
      <w:r w:rsidRPr="00CA6EAB">
        <w:rPr>
          <w:sz w:val="26"/>
          <w:szCs w:val="26"/>
        </w:rPr>
        <w:t>Участниками деятельности по благоустройству могут выступать:</w:t>
      </w:r>
    </w:p>
    <w:p w:rsidR="009E3DF1" w:rsidRPr="00CA6EAB" w:rsidRDefault="009E3DF1" w:rsidP="00CA6EAB">
      <w:pPr>
        <w:numPr>
          <w:ilvl w:val="0"/>
          <w:numId w:val="2"/>
        </w:numPr>
        <w:ind w:left="0" w:firstLine="0"/>
        <w:jc w:val="both"/>
        <w:rPr>
          <w:sz w:val="26"/>
          <w:szCs w:val="26"/>
        </w:rPr>
      </w:pPr>
      <w:r w:rsidRPr="00CA6EAB">
        <w:rPr>
          <w:sz w:val="26"/>
          <w:szCs w:val="26"/>
        </w:rPr>
        <w:t>население муниципального образования г. Свободный, которое формирует запрос на благоустройство и принимает участие в оценке предлагаемых решений. В отдельных случаях жители муниципального образования г. Свободный  участвуют  в выполнении работ. Жители могут быть представлены общественными организациями и объединениями;</w:t>
      </w:r>
    </w:p>
    <w:p w:rsidR="009E3DF1" w:rsidRPr="00CA6EAB" w:rsidRDefault="009E3DF1" w:rsidP="00CA6EAB">
      <w:pPr>
        <w:numPr>
          <w:ilvl w:val="0"/>
          <w:numId w:val="2"/>
        </w:numPr>
        <w:ind w:left="0" w:firstLine="0"/>
        <w:jc w:val="both"/>
        <w:rPr>
          <w:sz w:val="26"/>
          <w:szCs w:val="26"/>
        </w:rPr>
      </w:pPr>
      <w:r w:rsidRPr="00CA6EAB">
        <w:rPr>
          <w:sz w:val="26"/>
          <w:szCs w:val="26"/>
        </w:rPr>
        <w:t>представители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w:t>
      </w:r>
    </w:p>
    <w:p w:rsidR="009E3DF1" w:rsidRPr="00CA6EAB" w:rsidRDefault="009E3DF1" w:rsidP="00CA6EAB">
      <w:pPr>
        <w:numPr>
          <w:ilvl w:val="0"/>
          <w:numId w:val="2"/>
        </w:numPr>
        <w:ind w:left="0" w:firstLine="0"/>
        <w:jc w:val="both"/>
        <w:rPr>
          <w:sz w:val="26"/>
          <w:szCs w:val="26"/>
        </w:rPr>
      </w:pPr>
      <w:r w:rsidRPr="00CA6EAB">
        <w:rPr>
          <w:sz w:val="26"/>
          <w:szCs w:val="26"/>
        </w:rPr>
        <w:t xml:space="preserve">хозяйствующие субъекты, осуществляющие деятельность на территории муниципального образования г. Свободный, которые могут участвовать в формировании запроса на благоустройство, а также в финансировании мероприятий по благоустройству; </w:t>
      </w:r>
    </w:p>
    <w:p w:rsidR="009E3DF1" w:rsidRPr="00CA6EAB" w:rsidRDefault="009E3DF1" w:rsidP="00CA6EAB">
      <w:pPr>
        <w:numPr>
          <w:ilvl w:val="0"/>
          <w:numId w:val="2"/>
        </w:numPr>
        <w:ind w:left="0" w:firstLine="0"/>
        <w:jc w:val="both"/>
        <w:rPr>
          <w:sz w:val="26"/>
          <w:szCs w:val="26"/>
        </w:rPr>
      </w:pPr>
      <w:r w:rsidRPr="00CA6EAB">
        <w:rPr>
          <w:sz w:val="26"/>
          <w:szCs w:val="26"/>
        </w:rPr>
        <w:t>представители профессионального сообщества, в том числе ландшафтные архитекторы, специалисты по благоустройства и озеленению, архитекторы и дизайнеры, разрабатывающие концепции и проекты благоустройства, рабочую документацию;</w:t>
      </w:r>
    </w:p>
    <w:p w:rsidR="009E3DF1" w:rsidRPr="00CA6EAB" w:rsidRDefault="009E3DF1" w:rsidP="00CA6EAB">
      <w:pPr>
        <w:numPr>
          <w:ilvl w:val="0"/>
          <w:numId w:val="2"/>
        </w:numPr>
        <w:ind w:left="0" w:firstLine="0"/>
        <w:jc w:val="both"/>
        <w:rPr>
          <w:sz w:val="26"/>
          <w:szCs w:val="26"/>
        </w:rPr>
      </w:pPr>
      <w:r w:rsidRPr="00CA6EAB">
        <w:rPr>
          <w:sz w:val="26"/>
          <w:szCs w:val="26"/>
        </w:rPr>
        <w:t>исполнители работ, специалисты по благоустройству и озеленению, в том числе возведению малых архитектурных форм;</w:t>
      </w:r>
    </w:p>
    <w:p w:rsidR="009E3DF1" w:rsidRPr="00CA6EAB" w:rsidRDefault="009E3DF1" w:rsidP="00CA6EAB">
      <w:pPr>
        <w:numPr>
          <w:ilvl w:val="0"/>
          <w:numId w:val="2"/>
        </w:numPr>
        <w:ind w:left="0" w:firstLine="0"/>
        <w:jc w:val="both"/>
        <w:rPr>
          <w:sz w:val="26"/>
          <w:szCs w:val="26"/>
        </w:rPr>
      </w:pPr>
      <w:r w:rsidRPr="00CA6EAB">
        <w:rPr>
          <w:sz w:val="26"/>
          <w:szCs w:val="26"/>
        </w:rPr>
        <w:t>иные лица.</w:t>
      </w:r>
    </w:p>
    <w:p w:rsidR="009E3DF1" w:rsidRPr="00CA6EAB" w:rsidRDefault="009E3DF1" w:rsidP="00CA6EAB">
      <w:pPr>
        <w:numPr>
          <w:ilvl w:val="1"/>
          <w:numId w:val="3"/>
        </w:numPr>
        <w:ind w:left="0" w:firstLine="0"/>
        <w:jc w:val="both"/>
        <w:rPr>
          <w:sz w:val="26"/>
          <w:szCs w:val="26"/>
        </w:rPr>
      </w:pPr>
      <w:r w:rsidRPr="00CA6EAB">
        <w:rPr>
          <w:sz w:val="26"/>
          <w:szCs w:val="26"/>
        </w:rPr>
        <w:t>В целях повышения эффективности расходов на благоустройство и качества реализованных проектов, а также обеспечения сохранности созданных объектов благоустройства, жители муниципального образования  г. Свободный участвуют в подготовке и реализации проектов по благоустройству.</w:t>
      </w:r>
    </w:p>
    <w:p w:rsidR="009E3DF1" w:rsidRPr="00CA6EAB" w:rsidRDefault="009E3DF1" w:rsidP="00CA6EAB">
      <w:pPr>
        <w:numPr>
          <w:ilvl w:val="1"/>
          <w:numId w:val="3"/>
        </w:numPr>
        <w:ind w:left="0" w:firstLine="0"/>
        <w:jc w:val="both"/>
        <w:rPr>
          <w:sz w:val="26"/>
          <w:szCs w:val="26"/>
        </w:rPr>
      </w:pPr>
      <w:r w:rsidRPr="00CA6EAB">
        <w:rPr>
          <w:sz w:val="26"/>
          <w:szCs w:val="26"/>
        </w:rPr>
        <w:t xml:space="preserve">Участие жителей может быть прямым или опосредованным через общественные организации, в том числе организации, объединяющие профессиональных проектировщиков – архитекторов, ландшафтных архитекторов,  дизайнеров, а также </w:t>
      </w:r>
      <w:r w:rsidRPr="00CA6EAB">
        <w:rPr>
          <w:sz w:val="26"/>
          <w:szCs w:val="26"/>
        </w:rPr>
        <w:lastRenderedPageBreak/>
        <w:t>ассоциации и объединения предпринимателей. Оно осуществляется путем инициирования проектов благоустройства, участия в обсуждении проектных решений и, в некоторых случаях, реализации принятия решений.</w:t>
      </w:r>
    </w:p>
    <w:p w:rsidR="009E3DF1" w:rsidRPr="00CA6EAB" w:rsidRDefault="009E3DF1" w:rsidP="00CA6EAB">
      <w:pPr>
        <w:numPr>
          <w:ilvl w:val="1"/>
          <w:numId w:val="3"/>
        </w:numPr>
        <w:ind w:left="0" w:firstLine="0"/>
        <w:jc w:val="both"/>
        <w:rPr>
          <w:sz w:val="26"/>
          <w:szCs w:val="26"/>
        </w:rPr>
      </w:pPr>
      <w:r w:rsidRPr="00CA6EAB">
        <w:rPr>
          <w:sz w:val="26"/>
          <w:szCs w:val="26"/>
        </w:rPr>
        <w:t>Основные принципы обеспечения качества при реализации проектов благоустройства территории муниципального образования г. Свободный:</w:t>
      </w:r>
    </w:p>
    <w:p w:rsidR="009E3DF1" w:rsidRPr="00CA6EAB" w:rsidRDefault="009E3DF1" w:rsidP="00CA6EAB">
      <w:pPr>
        <w:numPr>
          <w:ilvl w:val="0"/>
          <w:numId w:val="2"/>
        </w:numPr>
        <w:ind w:left="0" w:firstLine="0"/>
        <w:jc w:val="both"/>
        <w:rPr>
          <w:sz w:val="26"/>
          <w:szCs w:val="26"/>
        </w:rPr>
      </w:pPr>
      <w:r w:rsidRPr="00CA6EAB">
        <w:rPr>
          <w:sz w:val="26"/>
          <w:szCs w:val="26"/>
        </w:rPr>
        <w:t>принцип функционального разнообразия – насыщенность территории разнообразными социальными и коммерческими сервисами;</w:t>
      </w:r>
    </w:p>
    <w:p w:rsidR="009E3DF1" w:rsidRPr="00CA6EAB" w:rsidRDefault="009E3DF1" w:rsidP="00CA6EAB">
      <w:pPr>
        <w:numPr>
          <w:ilvl w:val="0"/>
          <w:numId w:val="2"/>
        </w:numPr>
        <w:ind w:left="0" w:firstLine="0"/>
        <w:jc w:val="both"/>
        <w:rPr>
          <w:sz w:val="26"/>
          <w:szCs w:val="26"/>
        </w:rPr>
      </w:pPr>
      <w:r w:rsidRPr="00CA6EAB">
        <w:rPr>
          <w:sz w:val="26"/>
          <w:szCs w:val="26"/>
        </w:rPr>
        <w:t xml:space="preserve">принцип комфортной организации пешеходной среды – создание в муниципальном образовании  г. Свободный условий для приятных, безопасных, удобных пешеходных прогулок. Привлекательность пешеходных прогулок обеспечивается путем совмещения различных функций (транзитная, коммуникационная, рекреационная, потребительская) на пешеходных маршрутах. Обеспечение доступности пешеходных прогулок для различных категорий граждан, в том числе для </w:t>
      </w:r>
      <w:proofErr w:type="spellStart"/>
      <w:r w:rsidRPr="00CA6EAB">
        <w:rPr>
          <w:sz w:val="26"/>
          <w:szCs w:val="26"/>
        </w:rPr>
        <w:t>маломобильных</w:t>
      </w:r>
      <w:proofErr w:type="spellEnd"/>
      <w:r w:rsidRPr="00CA6EAB">
        <w:rPr>
          <w:sz w:val="26"/>
          <w:szCs w:val="26"/>
        </w:rPr>
        <w:t xml:space="preserve"> групп граждан при различных погодных условиях;</w:t>
      </w:r>
    </w:p>
    <w:p w:rsidR="009E3DF1" w:rsidRPr="00CA6EAB" w:rsidRDefault="009E3DF1" w:rsidP="00CA6EAB">
      <w:pPr>
        <w:numPr>
          <w:ilvl w:val="0"/>
          <w:numId w:val="2"/>
        </w:numPr>
        <w:ind w:left="0" w:firstLine="0"/>
        <w:jc w:val="both"/>
        <w:rPr>
          <w:sz w:val="26"/>
          <w:szCs w:val="26"/>
        </w:rPr>
      </w:pPr>
      <w:r w:rsidRPr="00CA6EAB">
        <w:rPr>
          <w:sz w:val="26"/>
          <w:szCs w:val="26"/>
        </w:rPr>
        <w:t>принцип комфортной мобильности – наличие у жителей сопоставимых по скорости и уровню комфорта возможностей  доступа к основным точкам притяжения на территории муниципального образования  г. Свободный  и за его пределами при помощи различных видов транспорта (личный автотранспорт, различные виды общественного транспорта, велосипед);</w:t>
      </w:r>
    </w:p>
    <w:p w:rsidR="009E3DF1" w:rsidRPr="00CA6EAB" w:rsidRDefault="009E3DF1" w:rsidP="00CA6EAB">
      <w:pPr>
        <w:numPr>
          <w:ilvl w:val="0"/>
          <w:numId w:val="2"/>
        </w:numPr>
        <w:ind w:left="0" w:firstLine="0"/>
        <w:jc w:val="both"/>
        <w:rPr>
          <w:sz w:val="26"/>
          <w:szCs w:val="26"/>
        </w:rPr>
      </w:pPr>
      <w:r w:rsidRPr="00CA6EAB">
        <w:rPr>
          <w:sz w:val="26"/>
          <w:szCs w:val="26"/>
        </w:rPr>
        <w:t>принцип комфортной среды для общения – гармоничное размещение территорий, которые постоянно и без платы за посещение доступны для населения, в том числе площади, набережные, улицы, пешеходные зоны, скверы, парки (далее - общественные пространства) и территорий с ограниченным доступом посторонних людей, предназначенных для уединенного общения и проведения времени (далее – приватное пространство).</w:t>
      </w:r>
    </w:p>
    <w:p w:rsidR="009E3DF1" w:rsidRPr="00CA6EAB" w:rsidRDefault="009E3DF1" w:rsidP="00CA6EAB">
      <w:pPr>
        <w:numPr>
          <w:ilvl w:val="0"/>
          <w:numId w:val="2"/>
        </w:numPr>
        <w:ind w:left="0" w:firstLine="0"/>
        <w:jc w:val="both"/>
        <w:rPr>
          <w:sz w:val="26"/>
          <w:szCs w:val="26"/>
        </w:rPr>
      </w:pPr>
      <w:r w:rsidRPr="00CA6EAB">
        <w:rPr>
          <w:sz w:val="26"/>
          <w:szCs w:val="26"/>
        </w:rPr>
        <w:t>принцип насыщенности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w:t>
      </w:r>
    </w:p>
    <w:p w:rsidR="009E3DF1" w:rsidRPr="00CA6EAB" w:rsidRDefault="009E3DF1" w:rsidP="00CA6EAB">
      <w:pPr>
        <w:numPr>
          <w:ilvl w:val="1"/>
          <w:numId w:val="3"/>
        </w:numPr>
        <w:ind w:left="0" w:firstLine="0"/>
        <w:jc w:val="both"/>
        <w:rPr>
          <w:sz w:val="26"/>
          <w:szCs w:val="26"/>
        </w:rPr>
      </w:pPr>
      <w:r w:rsidRPr="00CA6EAB">
        <w:rPr>
          <w:sz w:val="26"/>
          <w:szCs w:val="26"/>
        </w:rPr>
        <w:t>Реализация принципов комфортной среды для общения и комфортной пешеходной среды предполагает создание условий для защиты общественных и приватных пространств от вредных факторов среды (шум, пыль, загазованность) эффективными архитектурно – планировочными приемами.</w:t>
      </w:r>
    </w:p>
    <w:p w:rsidR="009E3DF1" w:rsidRPr="00CA6EAB" w:rsidRDefault="009E3DF1" w:rsidP="00CA6EAB">
      <w:pPr>
        <w:numPr>
          <w:ilvl w:val="1"/>
          <w:numId w:val="3"/>
        </w:numPr>
        <w:ind w:left="0" w:firstLine="0"/>
        <w:jc w:val="both"/>
        <w:rPr>
          <w:sz w:val="26"/>
          <w:szCs w:val="26"/>
        </w:rPr>
      </w:pPr>
      <w:r w:rsidRPr="00CA6EAB">
        <w:rPr>
          <w:sz w:val="26"/>
          <w:szCs w:val="26"/>
        </w:rPr>
        <w:t xml:space="preserve">Общественные пространства обеспечивают принцип пространственной и планировочной взаимосвязи жилой и общественной среды, точек притяжения людей, транспортных узлов на всех уровнях. </w:t>
      </w:r>
    </w:p>
    <w:p w:rsidR="009E3DF1" w:rsidRPr="00CA6EAB" w:rsidRDefault="009E3DF1" w:rsidP="00CA6EAB">
      <w:pPr>
        <w:numPr>
          <w:ilvl w:val="1"/>
          <w:numId w:val="3"/>
        </w:numPr>
        <w:ind w:left="0" w:firstLine="0"/>
        <w:jc w:val="both"/>
        <w:rPr>
          <w:sz w:val="26"/>
          <w:szCs w:val="26"/>
        </w:rPr>
      </w:pPr>
      <w:r w:rsidRPr="00CA6EAB">
        <w:rPr>
          <w:sz w:val="26"/>
          <w:szCs w:val="26"/>
        </w:rPr>
        <w:t>Реализация комплексных проектов благоустройства осуществляется с привлечением собственников земельных участков, находящихся в непосредственной близости от территории комплексных проектов благоустройства и иных заинтересованных сторон (застройщиков, управляющих организаций, объединений граждан и предпринимателей, собственников и арендаторов коммерческих помещений в прилегающих зданиях), в том числе с использованием механизмов государственно – частного партнерства.</w:t>
      </w:r>
    </w:p>
    <w:p w:rsidR="009E3DF1" w:rsidRPr="00CA6EAB" w:rsidRDefault="009E3DF1" w:rsidP="00CA6EAB">
      <w:pPr>
        <w:numPr>
          <w:ilvl w:val="1"/>
          <w:numId w:val="3"/>
        </w:numPr>
        <w:ind w:left="0" w:firstLine="0"/>
        <w:jc w:val="both"/>
        <w:rPr>
          <w:sz w:val="26"/>
          <w:szCs w:val="26"/>
        </w:rPr>
      </w:pPr>
      <w:r w:rsidRPr="00CA6EAB">
        <w:rPr>
          <w:sz w:val="26"/>
          <w:szCs w:val="26"/>
        </w:rPr>
        <w:t>Определение конкретных зон, территорий, объектов для проведения работ по благоустройству, очередность реализации проектов, объемы и источники финансирования устанавливаются в муниципальной программе</w:t>
      </w:r>
      <w:r w:rsidR="00DF5D1D" w:rsidRPr="00CA6EAB">
        <w:rPr>
          <w:sz w:val="26"/>
          <w:szCs w:val="26"/>
        </w:rPr>
        <w:t>.</w:t>
      </w:r>
      <w:r w:rsidRPr="00CA6EAB">
        <w:rPr>
          <w:sz w:val="26"/>
          <w:szCs w:val="26"/>
        </w:rPr>
        <w:t xml:space="preserve"> </w:t>
      </w:r>
      <w:r w:rsidR="00DF5D1D" w:rsidRPr="00CA6EAB">
        <w:rPr>
          <w:sz w:val="26"/>
          <w:szCs w:val="26"/>
        </w:rPr>
        <w:t xml:space="preserve"> </w:t>
      </w:r>
    </w:p>
    <w:p w:rsidR="009E3DF1" w:rsidRPr="00CA6EAB" w:rsidRDefault="009E3DF1" w:rsidP="00CA6EAB">
      <w:pPr>
        <w:numPr>
          <w:ilvl w:val="1"/>
          <w:numId w:val="3"/>
        </w:numPr>
        <w:ind w:left="0" w:firstLine="0"/>
        <w:jc w:val="both"/>
        <w:rPr>
          <w:sz w:val="26"/>
          <w:szCs w:val="26"/>
        </w:rPr>
      </w:pPr>
      <w:r w:rsidRPr="00CA6EAB">
        <w:rPr>
          <w:sz w:val="26"/>
          <w:szCs w:val="26"/>
        </w:rPr>
        <w:t xml:space="preserve">В качестве приоритетных объектов благоустройства выбираются активно посещаемые или имеющие очевидный потенциал для роста пешеходных потоков территории муниципального образования </w:t>
      </w:r>
      <w:r w:rsidR="00DF5D1D" w:rsidRPr="00CA6EAB">
        <w:rPr>
          <w:sz w:val="26"/>
          <w:szCs w:val="26"/>
        </w:rPr>
        <w:t>г. Свободный</w:t>
      </w:r>
      <w:r w:rsidRPr="00CA6EAB">
        <w:rPr>
          <w:sz w:val="26"/>
          <w:szCs w:val="26"/>
        </w:rPr>
        <w:t xml:space="preserve">, с учетом объективной </w:t>
      </w:r>
      <w:r w:rsidRPr="00CA6EAB">
        <w:rPr>
          <w:sz w:val="26"/>
          <w:szCs w:val="26"/>
        </w:rPr>
        <w:lastRenderedPageBreak/>
        <w:t xml:space="preserve">потребности и развития тех или иных общественных пространств, экономической эффективности реализации и планов развития муниципального образования </w:t>
      </w:r>
      <w:r w:rsidR="00DF5D1D" w:rsidRPr="00CA6EAB">
        <w:rPr>
          <w:sz w:val="26"/>
          <w:szCs w:val="26"/>
        </w:rPr>
        <w:t>г. Свободный</w:t>
      </w:r>
      <w:r w:rsidRPr="00CA6EAB">
        <w:rPr>
          <w:sz w:val="26"/>
          <w:szCs w:val="26"/>
        </w:rPr>
        <w:t>.</w:t>
      </w:r>
    </w:p>
    <w:p w:rsidR="009E3DF1" w:rsidRPr="00CA6EAB" w:rsidRDefault="009E3DF1" w:rsidP="00CA6EAB">
      <w:pPr>
        <w:jc w:val="both"/>
        <w:rPr>
          <w:sz w:val="26"/>
          <w:szCs w:val="26"/>
        </w:rPr>
      </w:pPr>
    </w:p>
    <w:p w:rsidR="009E3DF1" w:rsidRPr="00CA6EAB" w:rsidRDefault="009E3DF1" w:rsidP="00CA6EAB">
      <w:pPr>
        <w:tabs>
          <w:tab w:val="left" w:pos="0"/>
        </w:tabs>
        <w:rPr>
          <w:b/>
          <w:sz w:val="26"/>
          <w:szCs w:val="26"/>
        </w:rPr>
      </w:pPr>
      <w:r w:rsidRPr="00CA6EAB">
        <w:rPr>
          <w:b/>
          <w:sz w:val="26"/>
          <w:szCs w:val="26"/>
        </w:rPr>
        <w:t xml:space="preserve">                                            3. Формы и механизмы </w:t>
      </w:r>
    </w:p>
    <w:p w:rsidR="009E3DF1" w:rsidRPr="00CA6EAB" w:rsidRDefault="009E3DF1" w:rsidP="00CA6EAB">
      <w:pPr>
        <w:tabs>
          <w:tab w:val="left" w:pos="0"/>
        </w:tabs>
        <w:jc w:val="center"/>
        <w:rPr>
          <w:b/>
          <w:sz w:val="26"/>
          <w:szCs w:val="26"/>
        </w:rPr>
      </w:pPr>
      <w:r w:rsidRPr="00CA6EAB">
        <w:rPr>
          <w:b/>
          <w:sz w:val="26"/>
          <w:szCs w:val="26"/>
        </w:rPr>
        <w:t xml:space="preserve">общественного участия в принятии решений и реализации </w:t>
      </w:r>
    </w:p>
    <w:p w:rsidR="009E3DF1" w:rsidRPr="00CA6EAB" w:rsidRDefault="009E3DF1" w:rsidP="00CA6EAB">
      <w:pPr>
        <w:tabs>
          <w:tab w:val="left" w:pos="0"/>
        </w:tabs>
        <w:jc w:val="center"/>
        <w:rPr>
          <w:b/>
          <w:sz w:val="26"/>
          <w:szCs w:val="26"/>
        </w:rPr>
      </w:pPr>
      <w:r w:rsidRPr="00CA6EAB">
        <w:rPr>
          <w:b/>
          <w:sz w:val="26"/>
          <w:szCs w:val="26"/>
        </w:rPr>
        <w:t xml:space="preserve">проектов комплексного благоустройства и развития </w:t>
      </w:r>
    </w:p>
    <w:p w:rsidR="009E3DF1" w:rsidRPr="00CA6EAB" w:rsidRDefault="009E3DF1" w:rsidP="00CA6EAB">
      <w:pPr>
        <w:tabs>
          <w:tab w:val="left" w:pos="0"/>
        </w:tabs>
        <w:jc w:val="center"/>
        <w:rPr>
          <w:b/>
          <w:sz w:val="26"/>
          <w:szCs w:val="26"/>
        </w:rPr>
      </w:pPr>
      <w:r w:rsidRPr="00CA6EAB">
        <w:rPr>
          <w:b/>
          <w:sz w:val="26"/>
          <w:szCs w:val="26"/>
        </w:rPr>
        <w:t>городской среды</w:t>
      </w:r>
    </w:p>
    <w:p w:rsidR="009E3DF1" w:rsidRPr="00CA6EAB" w:rsidRDefault="009E3DF1" w:rsidP="00CA6EAB">
      <w:pPr>
        <w:tabs>
          <w:tab w:val="left" w:pos="0"/>
        </w:tabs>
        <w:jc w:val="center"/>
        <w:rPr>
          <w:b/>
          <w:sz w:val="26"/>
          <w:szCs w:val="26"/>
        </w:rPr>
      </w:pPr>
    </w:p>
    <w:p w:rsidR="009E3DF1" w:rsidRPr="00CA6EAB" w:rsidRDefault="009E3DF1" w:rsidP="00CA6EAB">
      <w:pPr>
        <w:numPr>
          <w:ilvl w:val="1"/>
          <w:numId w:val="5"/>
        </w:numPr>
        <w:ind w:left="0" w:firstLine="0"/>
        <w:jc w:val="both"/>
        <w:rPr>
          <w:sz w:val="26"/>
          <w:szCs w:val="26"/>
        </w:rPr>
      </w:pPr>
      <w:r w:rsidRPr="00CA6EAB">
        <w:rPr>
          <w:sz w:val="26"/>
          <w:szCs w:val="26"/>
        </w:rPr>
        <w:t>Задачи, эффективность и формы общественного участия.</w:t>
      </w:r>
    </w:p>
    <w:p w:rsidR="009E3DF1" w:rsidRPr="00CA6EAB" w:rsidRDefault="009E3DF1" w:rsidP="00CA6EAB">
      <w:pPr>
        <w:numPr>
          <w:ilvl w:val="2"/>
          <w:numId w:val="5"/>
        </w:numPr>
        <w:ind w:left="0" w:firstLine="0"/>
        <w:jc w:val="both"/>
        <w:rPr>
          <w:sz w:val="26"/>
          <w:szCs w:val="26"/>
        </w:rPr>
      </w:pPr>
      <w:r w:rsidRPr="00CA6EAB">
        <w:rPr>
          <w:sz w:val="26"/>
          <w:szCs w:val="26"/>
        </w:rPr>
        <w:t>Вовлеченность в принятие решений и реализацию проектов, реальный учет мнения всех участников деятельности по благоустройству, повышает их удовлетворенность городской средой, формирует положительный фон, ведет к повышению субъективного восприятия качества жизни (реализуя базовую потребность человека быть услышанным, влиять на происходящее в его среде жизни).</w:t>
      </w:r>
    </w:p>
    <w:p w:rsidR="009E3DF1" w:rsidRPr="00CA6EAB" w:rsidRDefault="009E3DF1" w:rsidP="00CA6EAB">
      <w:pPr>
        <w:numPr>
          <w:ilvl w:val="2"/>
          <w:numId w:val="5"/>
        </w:numPr>
        <w:ind w:left="0" w:firstLine="0"/>
        <w:jc w:val="both"/>
        <w:rPr>
          <w:sz w:val="26"/>
          <w:szCs w:val="26"/>
        </w:rPr>
      </w:pPr>
      <w:r w:rsidRPr="00CA6EAB">
        <w:rPr>
          <w:sz w:val="26"/>
          <w:szCs w:val="26"/>
        </w:rPr>
        <w:t>Участие в развитии городской среды создает новые возможности для общения, творчества и повышает субъективное восприятия качества жизни  (реализуя базовую потребность в сопричастности, потребность принадлежности к целому). Важно, чтобы физическая и социальная среда, и культура подчеркивали общность и личную ответственность, стимулировали общение жителей по вопросам повседневной жизни, совместному решению задач, созданию новых идей, некоммерческих и коммерческих проектов.</w:t>
      </w:r>
    </w:p>
    <w:p w:rsidR="009E3DF1" w:rsidRPr="00CA6EAB" w:rsidRDefault="009E3DF1" w:rsidP="00CA6EAB">
      <w:pPr>
        <w:numPr>
          <w:ilvl w:val="2"/>
          <w:numId w:val="5"/>
        </w:numPr>
        <w:ind w:left="0" w:firstLine="0"/>
        <w:jc w:val="both"/>
        <w:rPr>
          <w:sz w:val="26"/>
          <w:szCs w:val="26"/>
        </w:rPr>
      </w:pPr>
      <w:r w:rsidRPr="00CA6EAB">
        <w:rPr>
          <w:sz w:val="26"/>
          <w:szCs w:val="26"/>
        </w:rPr>
        <w:t xml:space="preserve">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власти и муниципальной власти и жителями муниципального образования </w:t>
      </w:r>
      <w:r w:rsidR="004C1AB6" w:rsidRPr="00CA6EAB">
        <w:rPr>
          <w:sz w:val="26"/>
          <w:szCs w:val="26"/>
        </w:rPr>
        <w:t>г. Свободный</w:t>
      </w:r>
      <w:r w:rsidRPr="00CA6EAB">
        <w:rPr>
          <w:sz w:val="26"/>
          <w:szCs w:val="26"/>
        </w:rPr>
        <w:t>, формирует лояльность со стороны населения.</w:t>
      </w:r>
    </w:p>
    <w:p w:rsidR="009E3DF1" w:rsidRPr="00CA6EAB" w:rsidRDefault="009E3DF1" w:rsidP="00CA6EAB">
      <w:pPr>
        <w:numPr>
          <w:ilvl w:val="2"/>
          <w:numId w:val="5"/>
        </w:numPr>
        <w:ind w:left="0" w:firstLine="0"/>
        <w:jc w:val="both"/>
        <w:rPr>
          <w:sz w:val="26"/>
          <w:szCs w:val="26"/>
        </w:rPr>
      </w:pPr>
      <w:proofErr w:type="gramStart"/>
      <w:r w:rsidRPr="00CA6EAB">
        <w:rPr>
          <w:sz w:val="26"/>
          <w:szCs w:val="26"/>
        </w:rPr>
        <w:t xml:space="preserve">Приглашение со стороны органов власти к участию в развитии территории местных профессионалов, активных жителей, представителей сообществ и различных объединений и организаций (далее – заинтересованные  лица) содействует развитию местных кадров, предоставляет новые возможности для повышения социальной связанности, развивает социальный капитал муниципального образования </w:t>
      </w:r>
      <w:r w:rsidR="004C1AB6" w:rsidRPr="00CA6EAB">
        <w:rPr>
          <w:sz w:val="26"/>
          <w:szCs w:val="26"/>
        </w:rPr>
        <w:t xml:space="preserve"> г. Свободный</w:t>
      </w:r>
      <w:r w:rsidRPr="00CA6EAB">
        <w:rPr>
          <w:sz w:val="26"/>
          <w:szCs w:val="26"/>
        </w:rPr>
        <w:t xml:space="preserve"> и способствует учету различных мнений, объективному повышению качества решений.</w:t>
      </w:r>
      <w:proofErr w:type="gramEnd"/>
    </w:p>
    <w:p w:rsidR="009E3DF1" w:rsidRPr="00CA6EAB" w:rsidRDefault="009E3DF1" w:rsidP="00CA6EAB">
      <w:pPr>
        <w:numPr>
          <w:ilvl w:val="1"/>
          <w:numId w:val="5"/>
        </w:numPr>
        <w:ind w:left="0" w:firstLine="0"/>
        <w:jc w:val="both"/>
        <w:rPr>
          <w:sz w:val="26"/>
          <w:szCs w:val="26"/>
        </w:rPr>
      </w:pPr>
      <w:r w:rsidRPr="00CA6EAB">
        <w:rPr>
          <w:sz w:val="26"/>
          <w:szCs w:val="26"/>
        </w:rPr>
        <w:t>Основные решения:</w:t>
      </w:r>
    </w:p>
    <w:p w:rsidR="009E3DF1" w:rsidRPr="00CA6EAB" w:rsidRDefault="009E3DF1" w:rsidP="00CA6EAB">
      <w:pPr>
        <w:numPr>
          <w:ilvl w:val="0"/>
          <w:numId w:val="2"/>
        </w:numPr>
        <w:ind w:left="0" w:firstLine="0"/>
        <w:jc w:val="both"/>
        <w:rPr>
          <w:sz w:val="26"/>
          <w:szCs w:val="26"/>
        </w:rPr>
      </w:pPr>
      <w:r w:rsidRPr="00CA6EAB">
        <w:rPr>
          <w:sz w:val="26"/>
          <w:szCs w:val="26"/>
        </w:rPr>
        <w:t xml:space="preserve">формирование новых общественных институтов, обеспечивающих максимально эффективное представление интересов и включение способностей и ресурсов всех заинтересованных лиц в процессе развития территории муниципального образования </w:t>
      </w:r>
      <w:r w:rsidR="004C1AB6" w:rsidRPr="00CA6EAB">
        <w:rPr>
          <w:sz w:val="26"/>
          <w:szCs w:val="26"/>
        </w:rPr>
        <w:t>г. Свободный</w:t>
      </w:r>
      <w:r w:rsidRPr="00CA6EAB">
        <w:rPr>
          <w:sz w:val="26"/>
          <w:szCs w:val="26"/>
        </w:rPr>
        <w:t>;</w:t>
      </w:r>
    </w:p>
    <w:p w:rsidR="009E3DF1" w:rsidRPr="00CA6EAB" w:rsidRDefault="009E3DF1" w:rsidP="00CA6EAB">
      <w:pPr>
        <w:numPr>
          <w:ilvl w:val="0"/>
          <w:numId w:val="2"/>
        </w:numPr>
        <w:ind w:left="0" w:firstLine="0"/>
        <w:jc w:val="both"/>
        <w:rPr>
          <w:sz w:val="26"/>
          <w:szCs w:val="26"/>
        </w:rPr>
      </w:pPr>
      <w:r w:rsidRPr="00CA6EAB">
        <w:rPr>
          <w:sz w:val="26"/>
          <w:szCs w:val="26"/>
        </w:rPr>
        <w:t>разработка внутренних правил регулирующих процесс общественного участия;</w:t>
      </w:r>
    </w:p>
    <w:p w:rsidR="009E3DF1" w:rsidRPr="00CA6EAB" w:rsidRDefault="009E3DF1" w:rsidP="00CA6EAB">
      <w:pPr>
        <w:numPr>
          <w:ilvl w:val="0"/>
          <w:numId w:val="2"/>
        </w:numPr>
        <w:ind w:left="0" w:firstLine="0"/>
        <w:jc w:val="both"/>
        <w:rPr>
          <w:sz w:val="26"/>
          <w:szCs w:val="26"/>
        </w:rPr>
      </w:pPr>
      <w:r w:rsidRPr="00CA6EAB">
        <w:rPr>
          <w:sz w:val="26"/>
          <w:szCs w:val="26"/>
        </w:rPr>
        <w:t>применение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в том числе в условиях нехватки временных ресурсов, технической сложности решаемых задач и отсутствия достаточной глубины специальных знаний у заинтересованных лиц;</w:t>
      </w:r>
    </w:p>
    <w:p w:rsidR="009E3DF1" w:rsidRPr="00CA6EAB" w:rsidRDefault="009E3DF1" w:rsidP="00CA6EAB">
      <w:pPr>
        <w:numPr>
          <w:ilvl w:val="0"/>
          <w:numId w:val="2"/>
        </w:numPr>
        <w:ind w:left="0" w:firstLine="0"/>
        <w:jc w:val="both"/>
        <w:rPr>
          <w:sz w:val="26"/>
          <w:szCs w:val="26"/>
        </w:rPr>
      </w:pPr>
      <w:r w:rsidRPr="00CA6EAB">
        <w:rPr>
          <w:sz w:val="26"/>
          <w:szCs w:val="26"/>
        </w:rPr>
        <w:t>в целях обеспечения широкого участия всех заинтересованных лиц и оптимального сочетания общественных интересов и пожеланий, профессиональной экспертизы, проводятся следующие процедуры:</w:t>
      </w:r>
    </w:p>
    <w:p w:rsidR="009E3DF1" w:rsidRPr="00CA6EAB" w:rsidRDefault="009E3DF1" w:rsidP="00CA6EAB">
      <w:pPr>
        <w:pStyle w:val="ConsPlusNormal"/>
        <w:jc w:val="both"/>
        <w:rPr>
          <w:sz w:val="26"/>
          <w:szCs w:val="26"/>
        </w:rPr>
      </w:pPr>
      <w:r w:rsidRPr="00CA6EAB">
        <w:rPr>
          <w:sz w:val="26"/>
          <w:szCs w:val="26"/>
        </w:rPr>
        <w:t>1 этап: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rsidR="009E3DF1" w:rsidRPr="00CA6EAB" w:rsidRDefault="009E3DF1" w:rsidP="00CA6EAB">
      <w:pPr>
        <w:pStyle w:val="ConsPlusNormal"/>
        <w:jc w:val="both"/>
        <w:rPr>
          <w:sz w:val="26"/>
          <w:szCs w:val="26"/>
        </w:rPr>
      </w:pPr>
      <w:r w:rsidRPr="00CA6EAB">
        <w:rPr>
          <w:sz w:val="26"/>
          <w:szCs w:val="26"/>
        </w:rPr>
        <w:t xml:space="preserve">2 этап: совмещение общественного участия и профессиональной экспертизы в выработке </w:t>
      </w:r>
      <w:r w:rsidRPr="00CA6EAB">
        <w:rPr>
          <w:sz w:val="26"/>
          <w:szCs w:val="26"/>
        </w:rPr>
        <w:lastRenderedPageBreak/>
        <w:t>альтернативных концепций решения задачи, в том числе с использованием механизма проектных семинаров и открытых конкурсов;</w:t>
      </w:r>
    </w:p>
    <w:p w:rsidR="009E3DF1" w:rsidRPr="00CA6EAB" w:rsidRDefault="009E3DF1" w:rsidP="00CA6EAB">
      <w:pPr>
        <w:pStyle w:val="ConsPlusNormal"/>
        <w:jc w:val="both"/>
        <w:rPr>
          <w:sz w:val="26"/>
          <w:szCs w:val="26"/>
        </w:rPr>
      </w:pPr>
      <w:r w:rsidRPr="00CA6EAB">
        <w:rPr>
          <w:sz w:val="26"/>
          <w:szCs w:val="26"/>
        </w:rPr>
        <w:t>3 этап: рассмотрение созданных вариантов с вовлечением всех заинтересованных лиц, имеющих отношение к данной территории и данному вопросу;</w:t>
      </w:r>
    </w:p>
    <w:p w:rsidR="009E3DF1" w:rsidRPr="00CA6EAB" w:rsidRDefault="009E3DF1" w:rsidP="00CA6EAB">
      <w:pPr>
        <w:pStyle w:val="ConsPlusNormal"/>
        <w:jc w:val="both"/>
        <w:rPr>
          <w:sz w:val="26"/>
          <w:szCs w:val="26"/>
        </w:rPr>
      </w:pPr>
      <w:r w:rsidRPr="00CA6EAB">
        <w:rPr>
          <w:sz w:val="26"/>
          <w:szCs w:val="26"/>
        </w:rPr>
        <w:t>4 этап:  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лиц.</w:t>
      </w:r>
    </w:p>
    <w:p w:rsidR="009E3DF1" w:rsidRPr="00CA6EAB" w:rsidRDefault="009E3DF1" w:rsidP="00CA6EAB">
      <w:pPr>
        <w:numPr>
          <w:ilvl w:val="2"/>
          <w:numId w:val="5"/>
        </w:numPr>
        <w:ind w:left="0" w:firstLine="0"/>
        <w:jc w:val="both"/>
        <w:rPr>
          <w:sz w:val="26"/>
          <w:szCs w:val="26"/>
        </w:rPr>
      </w:pPr>
      <w:proofErr w:type="gramStart"/>
      <w:r w:rsidRPr="00CA6EAB">
        <w:rPr>
          <w:sz w:val="26"/>
          <w:szCs w:val="26"/>
        </w:rPr>
        <w:t xml:space="preserve">Все формы общественного участия целесообразно направляются на наиболее полное включение всех заинтересованных лиц, на выявление их интересов и ценностей, их отражение в проектировании любых изменений в муниципальном образовании </w:t>
      </w:r>
      <w:r w:rsidR="004C1AB6" w:rsidRPr="00CA6EAB">
        <w:rPr>
          <w:sz w:val="26"/>
          <w:szCs w:val="26"/>
        </w:rPr>
        <w:t xml:space="preserve"> г. Свободный</w:t>
      </w:r>
      <w:r w:rsidRPr="00CA6EAB">
        <w:rPr>
          <w:sz w:val="26"/>
          <w:szCs w:val="26"/>
        </w:rPr>
        <w:t xml:space="preserve">, на достижение согласия по целям и планам реализации проектов, на мобилизацию и объединение всех заинтересованных лиц вокруг проектов, реализующих стратегию развития территории муниципального образования </w:t>
      </w:r>
      <w:r w:rsidR="004C1AB6" w:rsidRPr="00CA6EAB">
        <w:rPr>
          <w:sz w:val="26"/>
          <w:szCs w:val="26"/>
        </w:rPr>
        <w:t>г. Свободный</w:t>
      </w:r>
      <w:r w:rsidRPr="00CA6EAB">
        <w:rPr>
          <w:sz w:val="26"/>
          <w:szCs w:val="26"/>
        </w:rPr>
        <w:t>.</w:t>
      </w:r>
      <w:proofErr w:type="gramEnd"/>
    </w:p>
    <w:p w:rsidR="009E3DF1" w:rsidRPr="00CA6EAB" w:rsidRDefault="009E3DF1" w:rsidP="00CA6EAB">
      <w:pPr>
        <w:numPr>
          <w:ilvl w:val="2"/>
          <w:numId w:val="5"/>
        </w:numPr>
        <w:ind w:left="0" w:firstLine="0"/>
        <w:jc w:val="both"/>
        <w:rPr>
          <w:sz w:val="26"/>
          <w:szCs w:val="26"/>
        </w:rPr>
      </w:pPr>
      <w:r w:rsidRPr="00CA6EAB">
        <w:rPr>
          <w:sz w:val="26"/>
          <w:szCs w:val="26"/>
        </w:rPr>
        <w:t>Открытое обсуждение проектов благоустройства территорий проводится на этапе формулирования задач проекта.</w:t>
      </w:r>
    </w:p>
    <w:p w:rsidR="009E3DF1" w:rsidRPr="00CA6EAB" w:rsidRDefault="009E3DF1" w:rsidP="00CA6EAB">
      <w:pPr>
        <w:numPr>
          <w:ilvl w:val="2"/>
          <w:numId w:val="5"/>
        </w:numPr>
        <w:ind w:left="0" w:firstLine="0"/>
        <w:jc w:val="both"/>
        <w:rPr>
          <w:sz w:val="26"/>
          <w:szCs w:val="26"/>
        </w:rPr>
      </w:pPr>
      <w:r w:rsidRPr="00CA6EAB">
        <w:rPr>
          <w:sz w:val="26"/>
          <w:szCs w:val="26"/>
        </w:rPr>
        <w:t xml:space="preserve">Все решения, касающиеся благоустройства и развития территорий, </w:t>
      </w:r>
      <w:r w:rsidR="00844DAE" w:rsidRPr="00CA6EAB">
        <w:rPr>
          <w:sz w:val="26"/>
          <w:szCs w:val="26"/>
        </w:rPr>
        <w:t xml:space="preserve"> </w:t>
      </w:r>
      <w:r w:rsidRPr="00CA6EAB">
        <w:rPr>
          <w:sz w:val="26"/>
          <w:szCs w:val="26"/>
        </w:rPr>
        <w:t xml:space="preserve"> принимать открыто и гласно, с учетом мнения жителей соответствующих территорий и иных заинтересованных лиц.</w:t>
      </w:r>
    </w:p>
    <w:p w:rsidR="009E3DF1" w:rsidRPr="00CA6EAB" w:rsidRDefault="009E3DF1" w:rsidP="00CA6EAB">
      <w:pPr>
        <w:numPr>
          <w:ilvl w:val="1"/>
          <w:numId w:val="5"/>
        </w:numPr>
        <w:ind w:left="0" w:firstLine="0"/>
        <w:jc w:val="both"/>
        <w:rPr>
          <w:sz w:val="26"/>
          <w:szCs w:val="26"/>
        </w:rPr>
      </w:pPr>
      <w:r w:rsidRPr="00CA6EAB">
        <w:rPr>
          <w:sz w:val="26"/>
          <w:szCs w:val="26"/>
        </w:rPr>
        <w:t>Формы общественного участия</w:t>
      </w:r>
    </w:p>
    <w:p w:rsidR="009E3DF1" w:rsidRPr="00CA6EAB" w:rsidRDefault="009E3DF1" w:rsidP="00CA6EAB">
      <w:pPr>
        <w:numPr>
          <w:ilvl w:val="2"/>
          <w:numId w:val="5"/>
        </w:numPr>
        <w:ind w:left="0" w:firstLine="0"/>
        <w:jc w:val="both"/>
        <w:rPr>
          <w:sz w:val="26"/>
          <w:szCs w:val="26"/>
        </w:rPr>
      </w:pPr>
      <w:r w:rsidRPr="00CA6EAB">
        <w:rPr>
          <w:sz w:val="26"/>
          <w:szCs w:val="26"/>
        </w:rPr>
        <w:t>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w:t>
      </w:r>
    </w:p>
    <w:p w:rsidR="009E3DF1" w:rsidRPr="00CA6EAB" w:rsidRDefault="009E3DF1" w:rsidP="00CA6EAB">
      <w:pPr>
        <w:numPr>
          <w:ilvl w:val="0"/>
          <w:numId w:val="2"/>
        </w:numPr>
        <w:ind w:left="0" w:firstLine="0"/>
        <w:jc w:val="both"/>
        <w:rPr>
          <w:sz w:val="26"/>
          <w:szCs w:val="26"/>
        </w:rPr>
      </w:pPr>
      <w:r w:rsidRPr="00CA6EAB">
        <w:rPr>
          <w:sz w:val="26"/>
          <w:szCs w:val="26"/>
        </w:rPr>
        <w:t>совместное определение целей и задач по развитию территории, инвентаризация проблем и потенциалов среды;</w:t>
      </w:r>
    </w:p>
    <w:p w:rsidR="009E3DF1" w:rsidRPr="00CA6EAB" w:rsidRDefault="009E3DF1" w:rsidP="00CA6EAB">
      <w:pPr>
        <w:numPr>
          <w:ilvl w:val="0"/>
          <w:numId w:val="2"/>
        </w:numPr>
        <w:ind w:left="0" w:firstLine="0"/>
        <w:jc w:val="both"/>
        <w:rPr>
          <w:sz w:val="26"/>
          <w:szCs w:val="26"/>
        </w:rPr>
      </w:pPr>
      <w:proofErr w:type="gramStart"/>
      <w:r w:rsidRPr="00CA6EAB">
        <w:rPr>
          <w:sz w:val="26"/>
          <w:szCs w:val="26"/>
        </w:rPr>
        <w:t xml:space="preserve">определение основных видов активностей, функциональных зон общественных пространств, под которыми в целях настоящих Правил понимаются части территории муниципального образования </w:t>
      </w:r>
      <w:r w:rsidR="00416374" w:rsidRPr="00CA6EAB">
        <w:rPr>
          <w:sz w:val="26"/>
          <w:szCs w:val="26"/>
        </w:rPr>
        <w:t xml:space="preserve"> г. Свободный</w:t>
      </w:r>
      <w:r w:rsidRPr="00CA6EAB">
        <w:rPr>
          <w:sz w:val="26"/>
          <w:szCs w:val="26"/>
        </w:rPr>
        <w:t>,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w:t>
      </w:r>
      <w:proofErr w:type="gramEnd"/>
      <w:r w:rsidRPr="00CA6EAB">
        <w:rPr>
          <w:sz w:val="26"/>
          <w:szCs w:val="26"/>
        </w:rPr>
        <w:t xml:space="preserve">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9E3DF1" w:rsidRPr="00CA6EAB" w:rsidRDefault="009E3DF1" w:rsidP="00CA6EAB">
      <w:pPr>
        <w:numPr>
          <w:ilvl w:val="0"/>
          <w:numId w:val="2"/>
        </w:numPr>
        <w:ind w:left="0" w:firstLine="0"/>
        <w:jc w:val="both"/>
        <w:rPr>
          <w:sz w:val="26"/>
          <w:szCs w:val="26"/>
        </w:rPr>
      </w:pPr>
      <w:r w:rsidRPr="00CA6EAB">
        <w:rPr>
          <w:sz w:val="26"/>
          <w:szCs w:val="26"/>
        </w:rPr>
        <w:t>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9E3DF1" w:rsidRPr="00CA6EAB" w:rsidRDefault="009E3DF1" w:rsidP="00CA6EAB">
      <w:pPr>
        <w:numPr>
          <w:ilvl w:val="0"/>
          <w:numId w:val="2"/>
        </w:numPr>
        <w:ind w:left="0" w:firstLine="0"/>
        <w:jc w:val="both"/>
        <w:rPr>
          <w:sz w:val="26"/>
          <w:szCs w:val="26"/>
        </w:rPr>
      </w:pPr>
      <w:r w:rsidRPr="00CA6EAB">
        <w:rPr>
          <w:sz w:val="26"/>
          <w:szCs w:val="26"/>
        </w:rPr>
        <w:t>консультации в выборе типов покрытий, с учетом функционального зонирования территории;</w:t>
      </w:r>
    </w:p>
    <w:p w:rsidR="009E3DF1" w:rsidRPr="00CA6EAB" w:rsidRDefault="009E3DF1" w:rsidP="00CA6EAB">
      <w:pPr>
        <w:numPr>
          <w:ilvl w:val="0"/>
          <w:numId w:val="2"/>
        </w:numPr>
        <w:ind w:left="0" w:firstLine="0"/>
        <w:jc w:val="both"/>
        <w:rPr>
          <w:sz w:val="26"/>
          <w:szCs w:val="26"/>
        </w:rPr>
      </w:pPr>
      <w:r w:rsidRPr="00CA6EAB">
        <w:rPr>
          <w:sz w:val="26"/>
          <w:szCs w:val="26"/>
        </w:rPr>
        <w:t>консультации по предполагаемым типам озеленения;</w:t>
      </w:r>
    </w:p>
    <w:p w:rsidR="009E3DF1" w:rsidRPr="00CA6EAB" w:rsidRDefault="009E3DF1" w:rsidP="00CA6EAB">
      <w:pPr>
        <w:numPr>
          <w:ilvl w:val="0"/>
          <w:numId w:val="2"/>
        </w:numPr>
        <w:ind w:left="0" w:firstLine="0"/>
        <w:jc w:val="both"/>
        <w:rPr>
          <w:sz w:val="26"/>
          <w:szCs w:val="26"/>
        </w:rPr>
      </w:pPr>
      <w:r w:rsidRPr="00CA6EAB">
        <w:rPr>
          <w:sz w:val="26"/>
          <w:szCs w:val="26"/>
        </w:rPr>
        <w:t>консультации по предполагаемым типам освещения и осветительного оборудования;</w:t>
      </w:r>
    </w:p>
    <w:p w:rsidR="009E3DF1" w:rsidRPr="00CA6EAB" w:rsidRDefault="009E3DF1" w:rsidP="00CA6EAB">
      <w:pPr>
        <w:numPr>
          <w:ilvl w:val="0"/>
          <w:numId w:val="2"/>
        </w:numPr>
        <w:ind w:left="0" w:firstLine="0"/>
        <w:jc w:val="both"/>
        <w:rPr>
          <w:sz w:val="26"/>
          <w:szCs w:val="26"/>
        </w:rPr>
      </w:pPr>
      <w:r w:rsidRPr="00CA6EAB">
        <w:rPr>
          <w:sz w:val="26"/>
          <w:szCs w:val="26"/>
        </w:rPr>
        <w:t>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9E3DF1" w:rsidRPr="00CA6EAB" w:rsidRDefault="009E3DF1" w:rsidP="00CA6EAB">
      <w:pPr>
        <w:numPr>
          <w:ilvl w:val="0"/>
          <w:numId w:val="2"/>
        </w:numPr>
        <w:ind w:left="0" w:firstLine="0"/>
        <w:jc w:val="both"/>
        <w:rPr>
          <w:sz w:val="26"/>
          <w:szCs w:val="26"/>
        </w:rPr>
      </w:pPr>
      <w:r w:rsidRPr="00CA6EAB">
        <w:rPr>
          <w:sz w:val="26"/>
          <w:szCs w:val="26"/>
        </w:rPr>
        <w:t>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9E3DF1" w:rsidRPr="00CA6EAB" w:rsidRDefault="009E3DF1" w:rsidP="00CA6EAB">
      <w:pPr>
        <w:numPr>
          <w:ilvl w:val="0"/>
          <w:numId w:val="2"/>
        </w:numPr>
        <w:ind w:left="0" w:firstLine="0"/>
        <w:jc w:val="both"/>
        <w:rPr>
          <w:sz w:val="26"/>
          <w:szCs w:val="26"/>
        </w:rPr>
      </w:pPr>
      <w:r w:rsidRPr="00CA6EAB">
        <w:rPr>
          <w:sz w:val="26"/>
          <w:szCs w:val="26"/>
        </w:rPr>
        <w:t>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9E3DF1" w:rsidRPr="00CA6EAB" w:rsidRDefault="009E3DF1" w:rsidP="00CA6EAB">
      <w:pPr>
        <w:numPr>
          <w:ilvl w:val="0"/>
          <w:numId w:val="2"/>
        </w:numPr>
        <w:ind w:left="0" w:firstLine="0"/>
        <w:jc w:val="both"/>
        <w:rPr>
          <w:sz w:val="26"/>
          <w:szCs w:val="26"/>
        </w:rPr>
      </w:pPr>
      <w:r w:rsidRPr="00CA6EAB">
        <w:rPr>
          <w:sz w:val="26"/>
          <w:szCs w:val="26"/>
        </w:rPr>
        <w:lastRenderedPageBreak/>
        <w:t>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9E3DF1" w:rsidRPr="00CA6EAB" w:rsidRDefault="009E3DF1" w:rsidP="00CA6EAB">
      <w:pPr>
        <w:numPr>
          <w:ilvl w:val="2"/>
          <w:numId w:val="5"/>
        </w:numPr>
        <w:ind w:left="0" w:firstLine="0"/>
        <w:jc w:val="both"/>
        <w:rPr>
          <w:sz w:val="26"/>
          <w:szCs w:val="26"/>
        </w:rPr>
      </w:pPr>
      <w:r w:rsidRPr="00CA6EAB">
        <w:rPr>
          <w:sz w:val="26"/>
          <w:szCs w:val="26"/>
        </w:rPr>
        <w:t>При реализации проектов общественность информируется о планирующихся изменениях и возможности участия в этом процессе.</w:t>
      </w:r>
    </w:p>
    <w:p w:rsidR="009E3DF1" w:rsidRPr="00CA6EAB" w:rsidRDefault="009E3DF1" w:rsidP="00CA6EAB">
      <w:pPr>
        <w:numPr>
          <w:ilvl w:val="2"/>
          <w:numId w:val="5"/>
        </w:numPr>
        <w:ind w:left="0" w:firstLine="0"/>
        <w:jc w:val="both"/>
        <w:rPr>
          <w:sz w:val="26"/>
          <w:szCs w:val="26"/>
        </w:rPr>
      </w:pPr>
      <w:r w:rsidRPr="00CA6EAB">
        <w:rPr>
          <w:sz w:val="26"/>
          <w:szCs w:val="26"/>
        </w:rPr>
        <w:t>Информирование может осуществляться путем:</w:t>
      </w:r>
    </w:p>
    <w:p w:rsidR="009E3DF1" w:rsidRPr="00CA6EAB" w:rsidRDefault="009E3DF1" w:rsidP="00CA6EAB">
      <w:pPr>
        <w:numPr>
          <w:ilvl w:val="0"/>
          <w:numId w:val="2"/>
        </w:numPr>
        <w:ind w:left="0" w:firstLine="0"/>
        <w:jc w:val="both"/>
        <w:rPr>
          <w:sz w:val="26"/>
          <w:szCs w:val="26"/>
        </w:rPr>
      </w:pPr>
      <w:r w:rsidRPr="00CA6EAB">
        <w:rPr>
          <w:sz w:val="26"/>
          <w:szCs w:val="26"/>
        </w:rPr>
        <w:t>Размещения информации на официальном сайте</w:t>
      </w:r>
      <w:r w:rsidR="00416374" w:rsidRPr="00CA6EAB">
        <w:rPr>
          <w:sz w:val="26"/>
          <w:szCs w:val="26"/>
        </w:rPr>
        <w:t xml:space="preserve"> администрации </w:t>
      </w:r>
      <w:r w:rsidRPr="00CA6EAB">
        <w:rPr>
          <w:sz w:val="26"/>
          <w:szCs w:val="26"/>
        </w:rPr>
        <w:t xml:space="preserve"> города </w:t>
      </w:r>
      <w:r w:rsidR="00416374" w:rsidRPr="00CA6EAB">
        <w:rPr>
          <w:sz w:val="26"/>
          <w:szCs w:val="26"/>
        </w:rPr>
        <w:t>Свободного;</w:t>
      </w:r>
    </w:p>
    <w:p w:rsidR="009E3DF1" w:rsidRPr="00CA6EAB" w:rsidRDefault="009E3DF1" w:rsidP="00CA6EAB">
      <w:pPr>
        <w:numPr>
          <w:ilvl w:val="0"/>
          <w:numId w:val="2"/>
        </w:numPr>
        <w:ind w:left="0" w:firstLine="0"/>
        <w:jc w:val="both"/>
        <w:rPr>
          <w:sz w:val="26"/>
          <w:szCs w:val="26"/>
        </w:rPr>
      </w:pPr>
      <w:r w:rsidRPr="00CA6EAB">
        <w:rPr>
          <w:sz w:val="26"/>
          <w:szCs w:val="26"/>
        </w:rPr>
        <w:t>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на площадке проведения общественных обсуждений (в зоне входной группы, на специальных информационных стендах);</w:t>
      </w:r>
    </w:p>
    <w:p w:rsidR="009E3DF1" w:rsidRPr="00CA6EAB" w:rsidRDefault="009E3DF1" w:rsidP="00CA6EAB">
      <w:pPr>
        <w:numPr>
          <w:ilvl w:val="0"/>
          <w:numId w:val="2"/>
        </w:numPr>
        <w:ind w:left="0" w:firstLine="0"/>
        <w:jc w:val="both"/>
        <w:rPr>
          <w:sz w:val="26"/>
          <w:szCs w:val="26"/>
        </w:rPr>
      </w:pPr>
      <w:r w:rsidRPr="00CA6EAB">
        <w:rPr>
          <w:sz w:val="26"/>
          <w:szCs w:val="26"/>
        </w:rPr>
        <w:t>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9E3DF1" w:rsidRPr="00CA6EAB" w:rsidRDefault="009E3DF1" w:rsidP="00CA6EAB">
      <w:pPr>
        <w:numPr>
          <w:ilvl w:val="0"/>
          <w:numId w:val="2"/>
        </w:numPr>
        <w:ind w:left="0" w:firstLine="0"/>
        <w:jc w:val="both"/>
        <w:rPr>
          <w:sz w:val="26"/>
          <w:szCs w:val="26"/>
        </w:rPr>
      </w:pPr>
      <w:r w:rsidRPr="00CA6EAB">
        <w:rPr>
          <w:sz w:val="26"/>
          <w:szCs w:val="26"/>
        </w:rPr>
        <w:t>индивидуальных приглашений участников встречи лично, по электронной почте или по телефону;</w:t>
      </w:r>
    </w:p>
    <w:p w:rsidR="009E3DF1" w:rsidRPr="00CA6EAB" w:rsidRDefault="009E3DF1" w:rsidP="00CA6EAB">
      <w:pPr>
        <w:numPr>
          <w:ilvl w:val="0"/>
          <w:numId w:val="2"/>
        </w:numPr>
        <w:ind w:left="0" w:firstLine="0"/>
        <w:jc w:val="both"/>
        <w:rPr>
          <w:sz w:val="26"/>
          <w:szCs w:val="26"/>
        </w:rPr>
      </w:pPr>
      <w:r w:rsidRPr="00CA6EAB">
        <w:rPr>
          <w:sz w:val="26"/>
          <w:szCs w:val="26"/>
        </w:rPr>
        <w:t xml:space="preserve">использование социальных сетей и </w:t>
      </w:r>
      <w:proofErr w:type="spellStart"/>
      <w:r w:rsidRPr="00CA6EAB">
        <w:rPr>
          <w:sz w:val="26"/>
          <w:szCs w:val="26"/>
        </w:rPr>
        <w:t>интернет-ресурсов</w:t>
      </w:r>
      <w:proofErr w:type="spellEnd"/>
      <w:r w:rsidRPr="00CA6EAB">
        <w:rPr>
          <w:sz w:val="26"/>
          <w:szCs w:val="26"/>
        </w:rPr>
        <w:t xml:space="preserve"> для обеспечения донесения информации до различных общественных объединений и профессиональных сообществ;</w:t>
      </w:r>
    </w:p>
    <w:p w:rsidR="009E3DF1" w:rsidRPr="00CA6EAB" w:rsidRDefault="009E3DF1" w:rsidP="00CA6EAB">
      <w:pPr>
        <w:numPr>
          <w:ilvl w:val="0"/>
          <w:numId w:val="2"/>
        </w:numPr>
        <w:ind w:left="0" w:firstLine="0"/>
        <w:jc w:val="both"/>
        <w:rPr>
          <w:sz w:val="26"/>
          <w:szCs w:val="26"/>
        </w:rPr>
      </w:pPr>
      <w:r w:rsidRPr="00CA6EAB">
        <w:rPr>
          <w:sz w:val="26"/>
          <w:szCs w:val="26"/>
        </w:rPr>
        <w:t>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9E3DF1" w:rsidRPr="00CA6EAB" w:rsidRDefault="009E3DF1" w:rsidP="00CA6EAB">
      <w:pPr>
        <w:numPr>
          <w:ilvl w:val="1"/>
          <w:numId w:val="5"/>
        </w:numPr>
        <w:ind w:left="0" w:firstLine="0"/>
        <w:jc w:val="both"/>
        <w:rPr>
          <w:sz w:val="26"/>
          <w:szCs w:val="26"/>
        </w:rPr>
      </w:pPr>
      <w:r w:rsidRPr="00CA6EAB">
        <w:rPr>
          <w:sz w:val="26"/>
          <w:szCs w:val="26"/>
        </w:rPr>
        <w:t>Механизмы общественного участия.</w:t>
      </w:r>
    </w:p>
    <w:p w:rsidR="009E3DF1" w:rsidRPr="00CA6EAB" w:rsidRDefault="009E3DF1" w:rsidP="00CA6EAB">
      <w:pPr>
        <w:numPr>
          <w:ilvl w:val="2"/>
          <w:numId w:val="5"/>
        </w:numPr>
        <w:ind w:left="0" w:firstLine="0"/>
        <w:jc w:val="both"/>
        <w:rPr>
          <w:sz w:val="26"/>
          <w:szCs w:val="26"/>
        </w:rPr>
      </w:pPr>
      <w:proofErr w:type="gramStart"/>
      <w:r w:rsidRPr="00CA6EAB">
        <w:rPr>
          <w:sz w:val="26"/>
          <w:szCs w:val="26"/>
        </w:rPr>
        <w:t>Обсуждение проектов проводится с использованием следующих инструментов: анкетирование, опросы, организация публичных слушаний, проведение общественных обсуждений, проведение дизайн – игр с участием взрослых и детей, школьные проекты (рисунки, сочинения, пожелания, макеты), проведение оценки эксплуатации территории.</w:t>
      </w:r>
      <w:proofErr w:type="gramEnd"/>
    </w:p>
    <w:p w:rsidR="009E3DF1" w:rsidRPr="00CA6EAB" w:rsidRDefault="009E3DF1" w:rsidP="00CA6EAB">
      <w:pPr>
        <w:numPr>
          <w:ilvl w:val="2"/>
          <w:numId w:val="5"/>
        </w:numPr>
        <w:ind w:left="0" w:firstLine="0"/>
        <w:jc w:val="both"/>
        <w:rPr>
          <w:sz w:val="26"/>
          <w:szCs w:val="26"/>
        </w:rPr>
      </w:pPr>
      <w:r w:rsidRPr="00CA6EAB">
        <w:rPr>
          <w:sz w:val="26"/>
          <w:szCs w:val="26"/>
        </w:rPr>
        <w:t>На каждом этапе проектирования выбираются наиболее подходящие для конкретной ситуации механизмы, наиболее простые и понятные для всех заинтересованных в проекте сторон.</w:t>
      </w:r>
    </w:p>
    <w:p w:rsidR="009E3DF1" w:rsidRPr="00CA6EAB" w:rsidRDefault="009E3DF1" w:rsidP="00CA6EAB">
      <w:pPr>
        <w:numPr>
          <w:ilvl w:val="2"/>
          <w:numId w:val="5"/>
        </w:numPr>
        <w:ind w:left="0" w:firstLine="0"/>
        <w:jc w:val="both"/>
        <w:rPr>
          <w:sz w:val="26"/>
          <w:szCs w:val="26"/>
        </w:rPr>
      </w:pPr>
      <w:r w:rsidRPr="00CA6EAB">
        <w:rPr>
          <w:sz w:val="26"/>
          <w:szCs w:val="26"/>
        </w:rPr>
        <w:t>Общественный контроль является одним из механизмов общественного участия.</w:t>
      </w:r>
    </w:p>
    <w:p w:rsidR="009E3DF1" w:rsidRPr="00CA6EAB" w:rsidRDefault="009E3DF1" w:rsidP="00CA6EAB">
      <w:pPr>
        <w:numPr>
          <w:ilvl w:val="2"/>
          <w:numId w:val="5"/>
        </w:numPr>
        <w:ind w:left="0" w:firstLine="0"/>
        <w:jc w:val="both"/>
        <w:rPr>
          <w:sz w:val="26"/>
          <w:szCs w:val="26"/>
        </w:rPr>
      </w:pPr>
      <w:r w:rsidRPr="00CA6EAB">
        <w:rPr>
          <w:sz w:val="26"/>
          <w:szCs w:val="26"/>
        </w:rPr>
        <w:t>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w:t>
      </w:r>
      <w:proofErr w:type="gramStart"/>
      <w:r w:rsidRPr="00CA6EAB">
        <w:rPr>
          <w:sz w:val="26"/>
          <w:szCs w:val="26"/>
        </w:rPr>
        <w:t>о-</w:t>
      </w:r>
      <w:proofErr w:type="gramEnd"/>
      <w:r w:rsidRPr="00CA6EAB">
        <w:rPr>
          <w:sz w:val="26"/>
          <w:szCs w:val="26"/>
        </w:rPr>
        <w:t xml:space="preserve">, </w:t>
      </w:r>
      <w:proofErr w:type="spellStart"/>
      <w:r w:rsidRPr="00CA6EAB">
        <w:rPr>
          <w:sz w:val="26"/>
          <w:szCs w:val="26"/>
        </w:rPr>
        <w:t>видеофиксации</w:t>
      </w:r>
      <w:proofErr w:type="spellEnd"/>
      <w:r w:rsidRPr="00CA6EAB">
        <w:rPr>
          <w:sz w:val="26"/>
          <w:szCs w:val="26"/>
        </w:rPr>
        <w:t>,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w:t>
      </w:r>
    </w:p>
    <w:p w:rsidR="009E3DF1" w:rsidRPr="00CA6EAB" w:rsidRDefault="009E3DF1" w:rsidP="00CA6EAB">
      <w:pPr>
        <w:numPr>
          <w:ilvl w:val="1"/>
          <w:numId w:val="5"/>
        </w:numPr>
        <w:ind w:left="0" w:firstLine="0"/>
        <w:jc w:val="both"/>
        <w:rPr>
          <w:sz w:val="26"/>
          <w:szCs w:val="26"/>
        </w:rPr>
      </w:pPr>
      <w:r w:rsidRPr="00CA6EAB">
        <w:rPr>
          <w:sz w:val="26"/>
          <w:szCs w:val="26"/>
        </w:rPr>
        <w:t>Участие лиц, осуществляющих предпринимательскую деятельность, в реализации комплексных проектов по благоустройству и созданию комфортной городской среды.</w:t>
      </w:r>
    </w:p>
    <w:p w:rsidR="009E3DF1" w:rsidRPr="00CA6EAB" w:rsidRDefault="009E3DF1" w:rsidP="00CA6EAB">
      <w:pPr>
        <w:numPr>
          <w:ilvl w:val="2"/>
          <w:numId w:val="5"/>
        </w:numPr>
        <w:ind w:left="0" w:firstLine="0"/>
        <w:jc w:val="both"/>
        <w:rPr>
          <w:sz w:val="26"/>
          <w:szCs w:val="26"/>
        </w:rPr>
      </w:pPr>
      <w:r w:rsidRPr="00CA6EAB">
        <w:rPr>
          <w:sz w:val="26"/>
          <w:szCs w:val="26"/>
        </w:rPr>
        <w:t xml:space="preserve">Создание комфортной городской среды </w:t>
      </w:r>
      <w:proofErr w:type="gramStart"/>
      <w:r w:rsidRPr="00CA6EAB">
        <w:rPr>
          <w:sz w:val="26"/>
          <w:szCs w:val="26"/>
        </w:rPr>
        <w:t>направлено</w:t>
      </w:r>
      <w:proofErr w:type="gramEnd"/>
      <w:r w:rsidRPr="00CA6EAB">
        <w:rPr>
          <w:sz w:val="26"/>
          <w:szCs w:val="26"/>
        </w:rPr>
        <w:t xml:space="preserve"> в том числе на повышение привлекательности муниципального образования</w:t>
      </w:r>
      <w:r w:rsidR="00B60362" w:rsidRPr="00CA6EAB">
        <w:rPr>
          <w:sz w:val="26"/>
          <w:szCs w:val="26"/>
        </w:rPr>
        <w:t xml:space="preserve"> г. Свободный </w:t>
      </w:r>
      <w:r w:rsidRPr="00CA6EAB">
        <w:rPr>
          <w:sz w:val="26"/>
          <w:szCs w:val="26"/>
        </w:rPr>
        <w:t xml:space="preserve">для частных инвесторов с целью создания новых предприятий и рабочих мест. Реализация комплексных проектов по </w:t>
      </w:r>
      <w:r w:rsidRPr="00CA6EAB">
        <w:rPr>
          <w:sz w:val="26"/>
          <w:szCs w:val="26"/>
        </w:rPr>
        <w:lastRenderedPageBreak/>
        <w:t xml:space="preserve">благоустройству и созданию комфортной городской среды </w:t>
      </w:r>
      <w:proofErr w:type="gramStart"/>
      <w:r w:rsidRPr="00CA6EAB">
        <w:rPr>
          <w:sz w:val="26"/>
          <w:szCs w:val="26"/>
        </w:rPr>
        <w:t>осуществляется</w:t>
      </w:r>
      <w:proofErr w:type="gramEnd"/>
      <w:r w:rsidRPr="00CA6EAB">
        <w:rPr>
          <w:sz w:val="26"/>
          <w:szCs w:val="26"/>
        </w:rPr>
        <w:t xml:space="preserve"> в том числе с привлечением к участию лиц, осуществляющих предпринимательскую деятельность. </w:t>
      </w:r>
    </w:p>
    <w:p w:rsidR="009E3DF1" w:rsidRPr="00CA6EAB" w:rsidRDefault="009E3DF1" w:rsidP="00CA6EAB">
      <w:pPr>
        <w:numPr>
          <w:ilvl w:val="2"/>
          <w:numId w:val="5"/>
        </w:numPr>
        <w:ind w:left="0" w:firstLine="0"/>
        <w:jc w:val="both"/>
        <w:rPr>
          <w:sz w:val="26"/>
          <w:szCs w:val="26"/>
        </w:rPr>
      </w:pPr>
      <w:r w:rsidRPr="00CA6EAB">
        <w:rPr>
          <w:sz w:val="26"/>
          <w:szCs w:val="26"/>
        </w:rPr>
        <w:t>Участие лиц, осуществляющих предпринимательскую деятельность, в реализации комплексных проектов благоустройства может заключаться:</w:t>
      </w:r>
    </w:p>
    <w:p w:rsidR="009E3DF1" w:rsidRPr="00CA6EAB" w:rsidRDefault="009E3DF1" w:rsidP="00CA6EAB">
      <w:pPr>
        <w:numPr>
          <w:ilvl w:val="0"/>
          <w:numId w:val="2"/>
        </w:numPr>
        <w:ind w:left="0" w:firstLine="0"/>
        <w:jc w:val="both"/>
        <w:rPr>
          <w:sz w:val="26"/>
          <w:szCs w:val="26"/>
        </w:rPr>
      </w:pPr>
      <w:r w:rsidRPr="00CA6EAB">
        <w:rPr>
          <w:sz w:val="26"/>
          <w:szCs w:val="26"/>
        </w:rPr>
        <w:t>в создании и предоставлении разного рода услуг и сервисов для посетителей общественных пространств;</w:t>
      </w:r>
    </w:p>
    <w:p w:rsidR="009E3DF1" w:rsidRPr="00CA6EAB" w:rsidRDefault="009E3DF1" w:rsidP="00CA6EAB">
      <w:pPr>
        <w:numPr>
          <w:ilvl w:val="0"/>
          <w:numId w:val="2"/>
        </w:numPr>
        <w:ind w:left="0" w:firstLine="0"/>
        <w:jc w:val="both"/>
        <w:rPr>
          <w:sz w:val="26"/>
          <w:szCs w:val="26"/>
        </w:rPr>
      </w:pPr>
      <w:r w:rsidRPr="00CA6EAB">
        <w:rPr>
          <w:sz w:val="26"/>
          <w:szCs w:val="26"/>
        </w:rPr>
        <w:t>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9E3DF1" w:rsidRPr="00CA6EAB" w:rsidRDefault="009E3DF1" w:rsidP="00CA6EAB">
      <w:pPr>
        <w:numPr>
          <w:ilvl w:val="0"/>
          <w:numId w:val="2"/>
        </w:numPr>
        <w:ind w:left="0" w:firstLine="0"/>
        <w:jc w:val="both"/>
        <w:rPr>
          <w:sz w:val="26"/>
          <w:szCs w:val="26"/>
        </w:rPr>
      </w:pPr>
      <w:r w:rsidRPr="00CA6EAB">
        <w:rPr>
          <w:sz w:val="26"/>
          <w:szCs w:val="26"/>
        </w:rPr>
        <w:t>в строительстве, реконструкции, реставрации объектов недвижимости;</w:t>
      </w:r>
    </w:p>
    <w:p w:rsidR="009E3DF1" w:rsidRPr="00CA6EAB" w:rsidRDefault="009E3DF1" w:rsidP="00CA6EAB">
      <w:pPr>
        <w:numPr>
          <w:ilvl w:val="0"/>
          <w:numId w:val="2"/>
        </w:numPr>
        <w:ind w:left="0" w:firstLine="0"/>
        <w:jc w:val="both"/>
        <w:rPr>
          <w:sz w:val="26"/>
          <w:szCs w:val="26"/>
        </w:rPr>
      </w:pPr>
      <w:r w:rsidRPr="00CA6EAB">
        <w:rPr>
          <w:sz w:val="26"/>
          <w:szCs w:val="26"/>
        </w:rPr>
        <w:t>в производстве или размещении элементов благоустройства;</w:t>
      </w:r>
    </w:p>
    <w:p w:rsidR="009E3DF1" w:rsidRPr="00CA6EAB" w:rsidRDefault="009E3DF1" w:rsidP="00CA6EAB">
      <w:pPr>
        <w:numPr>
          <w:ilvl w:val="0"/>
          <w:numId w:val="2"/>
        </w:numPr>
        <w:ind w:left="0" w:firstLine="0"/>
        <w:jc w:val="both"/>
        <w:rPr>
          <w:sz w:val="26"/>
          <w:szCs w:val="26"/>
        </w:rPr>
      </w:pPr>
      <w:r w:rsidRPr="00CA6EAB">
        <w:rPr>
          <w:sz w:val="26"/>
          <w:szCs w:val="26"/>
        </w:rPr>
        <w:t>в комплексном благоустройстве отдельных территорий, прилегающих к территориям, благоустраиваемым за счет средств муниципального образования;</w:t>
      </w:r>
    </w:p>
    <w:p w:rsidR="009E3DF1" w:rsidRPr="00CA6EAB" w:rsidRDefault="009E3DF1" w:rsidP="00CA6EAB">
      <w:pPr>
        <w:numPr>
          <w:ilvl w:val="0"/>
          <w:numId w:val="2"/>
        </w:numPr>
        <w:ind w:left="0" w:firstLine="0"/>
        <w:jc w:val="both"/>
        <w:rPr>
          <w:sz w:val="26"/>
          <w:szCs w:val="26"/>
        </w:rPr>
      </w:pPr>
      <w:r w:rsidRPr="00CA6EAB">
        <w:rPr>
          <w:sz w:val="26"/>
          <w:szCs w:val="26"/>
        </w:rPr>
        <w:t>в организации мероприятий, обеспечивающих приток посетителей на создаваемые общественные пространства;</w:t>
      </w:r>
    </w:p>
    <w:p w:rsidR="009E3DF1" w:rsidRPr="00CA6EAB" w:rsidRDefault="009E3DF1" w:rsidP="00CA6EAB">
      <w:pPr>
        <w:numPr>
          <w:ilvl w:val="0"/>
          <w:numId w:val="2"/>
        </w:numPr>
        <w:ind w:left="0" w:firstLine="0"/>
        <w:jc w:val="both"/>
        <w:rPr>
          <w:sz w:val="26"/>
          <w:szCs w:val="26"/>
        </w:rPr>
      </w:pPr>
      <w:r w:rsidRPr="00CA6EAB">
        <w:rPr>
          <w:sz w:val="26"/>
          <w:szCs w:val="26"/>
        </w:rPr>
        <w:t>в организации уборки благоустроенных территорий, предоставлении сре</w:t>
      </w:r>
      <w:proofErr w:type="gramStart"/>
      <w:r w:rsidRPr="00CA6EAB">
        <w:rPr>
          <w:sz w:val="26"/>
          <w:szCs w:val="26"/>
        </w:rPr>
        <w:t>дств дл</w:t>
      </w:r>
      <w:proofErr w:type="gramEnd"/>
      <w:r w:rsidRPr="00CA6EAB">
        <w:rPr>
          <w:sz w:val="26"/>
          <w:szCs w:val="26"/>
        </w:rPr>
        <w:t>я подготовки проектов или проведения творческих конкурсов на разработку архитектурных концепций общественных пространств;</w:t>
      </w:r>
    </w:p>
    <w:p w:rsidR="009E3DF1" w:rsidRPr="00CA6EAB" w:rsidRDefault="009E3DF1" w:rsidP="00CA6EAB">
      <w:pPr>
        <w:numPr>
          <w:ilvl w:val="0"/>
          <w:numId w:val="2"/>
        </w:numPr>
        <w:ind w:left="0" w:firstLine="0"/>
        <w:jc w:val="both"/>
        <w:rPr>
          <w:sz w:val="26"/>
          <w:szCs w:val="26"/>
        </w:rPr>
      </w:pPr>
      <w:r w:rsidRPr="00CA6EAB">
        <w:rPr>
          <w:sz w:val="26"/>
          <w:szCs w:val="26"/>
        </w:rPr>
        <w:t>в иных формах.</w:t>
      </w:r>
    </w:p>
    <w:p w:rsidR="009E3DF1" w:rsidRPr="00CA6EAB" w:rsidRDefault="009E3DF1" w:rsidP="00CA6EAB">
      <w:pPr>
        <w:numPr>
          <w:ilvl w:val="2"/>
          <w:numId w:val="5"/>
        </w:numPr>
        <w:ind w:left="0" w:firstLine="0"/>
        <w:jc w:val="both"/>
        <w:rPr>
          <w:sz w:val="26"/>
          <w:szCs w:val="26"/>
        </w:rPr>
      </w:pPr>
      <w:r w:rsidRPr="00CA6EAB">
        <w:rPr>
          <w:sz w:val="26"/>
          <w:szCs w:val="26"/>
        </w:rPr>
        <w:t>В реализации комплексных проектов благоустройства могут принимать участие лица, осуществляющие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w:t>
      </w:r>
    </w:p>
    <w:p w:rsidR="009E3DF1" w:rsidRPr="00CA6EAB" w:rsidRDefault="009E3DF1" w:rsidP="00CA6EAB">
      <w:pPr>
        <w:numPr>
          <w:ilvl w:val="2"/>
          <w:numId w:val="5"/>
        </w:numPr>
        <w:ind w:left="0" w:firstLine="0"/>
        <w:jc w:val="both"/>
        <w:rPr>
          <w:sz w:val="26"/>
          <w:szCs w:val="26"/>
        </w:rPr>
      </w:pPr>
      <w:r w:rsidRPr="00CA6EAB">
        <w:rPr>
          <w:sz w:val="26"/>
          <w:szCs w:val="26"/>
        </w:rPr>
        <w:t>Лица, осуществляющих предпринимательскую деятельность, вовлекаются в реализацию комплексных проектов благоустройства на стадии проектирования общественных пространств, подготовки технического задания, выбора зон для благоустройства.</w:t>
      </w:r>
    </w:p>
    <w:p w:rsidR="009E3DF1" w:rsidRPr="00CA6EAB" w:rsidRDefault="009E3DF1" w:rsidP="00CA6EAB">
      <w:pPr>
        <w:jc w:val="both"/>
        <w:rPr>
          <w:sz w:val="26"/>
          <w:szCs w:val="26"/>
        </w:rPr>
      </w:pPr>
    </w:p>
    <w:p w:rsidR="009E3DF1" w:rsidRPr="00CA6EAB" w:rsidRDefault="009E3DF1" w:rsidP="00CA6EAB">
      <w:pPr>
        <w:tabs>
          <w:tab w:val="left" w:pos="0"/>
        </w:tabs>
        <w:jc w:val="center"/>
        <w:rPr>
          <w:b/>
          <w:sz w:val="26"/>
          <w:szCs w:val="26"/>
        </w:rPr>
      </w:pPr>
      <w:r w:rsidRPr="00CA6EAB">
        <w:rPr>
          <w:b/>
          <w:sz w:val="26"/>
          <w:szCs w:val="26"/>
        </w:rPr>
        <w:t xml:space="preserve">4. Общие требования к состоянию общественных пространств, состоянию и облику зданий различного назначения и разной формы собственности, к имеющимся в муниципальном образовании г. </w:t>
      </w:r>
      <w:r w:rsidR="00416374" w:rsidRPr="00CA6EAB">
        <w:rPr>
          <w:b/>
          <w:sz w:val="26"/>
          <w:szCs w:val="26"/>
        </w:rPr>
        <w:t>Свободный</w:t>
      </w:r>
      <w:r w:rsidRPr="00CA6EAB">
        <w:rPr>
          <w:b/>
          <w:sz w:val="26"/>
          <w:szCs w:val="26"/>
        </w:rPr>
        <w:t xml:space="preserve"> объектам благоустройства и их отдельным элементам</w:t>
      </w:r>
    </w:p>
    <w:p w:rsidR="009E3DF1" w:rsidRPr="00CA6EAB" w:rsidRDefault="009E3DF1" w:rsidP="00CA6EAB">
      <w:pPr>
        <w:tabs>
          <w:tab w:val="left" w:pos="0"/>
        </w:tabs>
        <w:jc w:val="center"/>
        <w:rPr>
          <w:b/>
          <w:sz w:val="26"/>
          <w:szCs w:val="26"/>
        </w:rPr>
      </w:pPr>
    </w:p>
    <w:p w:rsidR="009E3DF1" w:rsidRPr="00CA6EAB" w:rsidRDefault="009E3DF1" w:rsidP="00CA6EAB">
      <w:pPr>
        <w:numPr>
          <w:ilvl w:val="1"/>
          <w:numId w:val="6"/>
        </w:numPr>
        <w:ind w:left="0" w:firstLine="0"/>
        <w:jc w:val="both"/>
        <w:rPr>
          <w:sz w:val="26"/>
          <w:szCs w:val="26"/>
        </w:rPr>
      </w:pPr>
      <w:r w:rsidRPr="00CA6EAB">
        <w:rPr>
          <w:sz w:val="26"/>
          <w:szCs w:val="26"/>
        </w:rPr>
        <w:t xml:space="preserve">Элементы озеленения </w:t>
      </w:r>
      <w:r w:rsidRPr="00CA6EAB">
        <w:rPr>
          <w:sz w:val="26"/>
          <w:szCs w:val="26"/>
        </w:rPr>
        <w:tab/>
      </w:r>
    </w:p>
    <w:p w:rsidR="009E3DF1" w:rsidRPr="00CA6EAB" w:rsidRDefault="009E3DF1" w:rsidP="00CA6EAB">
      <w:pPr>
        <w:numPr>
          <w:ilvl w:val="2"/>
          <w:numId w:val="6"/>
        </w:numPr>
        <w:ind w:left="0" w:firstLine="0"/>
        <w:jc w:val="both"/>
        <w:rPr>
          <w:sz w:val="26"/>
          <w:szCs w:val="26"/>
        </w:rPr>
      </w:pPr>
      <w:r w:rsidRPr="00CA6EAB">
        <w:rPr>
          <w:sz w:val="26"/>
          <w:szCs w:val="26"/>
        </w:rPr>
        <w:t>При создании элементов озеленения учитываются принципы организации комфортной пешеходной среды, комфортной среды для общения, насыщения востребованных жителями общественных пространств элементами озеленения, а также создания на территории зеленых насаждений благоустроенной сети пешеходных и велосипедных дорожек, центров притяжения людей.</w:t>
      </w:r>
    </w:p>
    <w:p w:rsidR="009E3DF1" w:rsidRPr="00CA6EAB" w:rsidRDefault="009E3DF1" w:rsidP="00CA6EAB">
      <w:pPr>
        <w:numPr>
          <w:ilvl w:val="2"/>
          <w:numId w:val="6"/>
        </w:numPr>
        <w:ind w:left="0" w:firstLine="0"/>
        <w:jc w:val="both"/>
        <w:rPr>
          <w:sz w:val="26"/>
          <w:szCs w:val="26"/>
        </w:rPr>
      </w:pPr>
      <w:r w:rsidRPr="00CA6EAB">
        <w:rPr>
          <w:sz w:val="26"/>
          <w:szCs w:val="26"/>
        </w:rPr>
        <w:t xml:space="preserve">Озеленение - составная и необходимая часть благоустройства и ландшафтной организации территории, обеспечивающая формирование устойчивой среды муниципального образования </w:t>
      </w:r>
      <w:r w:rsidR="00416374" w:rsidRPr="00CA6EAB">
        <w:rPr>
          <w:sz w:val="26"/>
          <w:szCs w:val="26"/>
        </w:rPr>
        <w:t xml:space="preserve"> г. Свободный</w:t>
      </w:r>
      <w:r w:rsidRPr="00CA6EAB">
        <w:rPr>
          <w:sz w:val="26"/>
          <w:szCs w:val="26"/>
        </w:rPr>
        <w:t xml:space="preserve"> с активным использованием существующих и/или создаваемых вновь природных комплексов, а также поддержание и бережный уход за ранее созданной или изначально существующей природной средой на территории муниципального образования </w:t>
      </w:r>
      <w:r w:rsidR="00416374" w:rsidRPr="00CA6EAB">
        <w:rPr>
          <w:sz w:val="26"/>
          <w:szCs w:val="26"/>
        </w:rPr>
        <w:t xml:space="preserve"> г. Свободный</w:t>
      </w:r>
      <w:r w:rsidRPr="00CA6EAB">
        <w:rPr>
          <w:sz w:val="26"/>
          <w:szCs w:val="26"/>
        </w:rPr>
        <w:t>.</w:t>
      </w:r>
    </w:p>
    <w:p w:rsidR="009E3DF1" w:rsidRPr="00CA6EAB" w:rsidRDefault="009E3DF1" w:rsidP="00CA6EAB">
      <w:pPr>
        <w:numPr>
          <w:ilvl w:val="2"/>
          <w:numId w:val="6"/>
        </w:numPr>
        <w:ind w:left="0" w:firstLine="0"/>
        <w:jc w:val="both"/>
        <w:rPr>
          <w:sz w:val="26"/>
          <w:szCs w:val="26"/>
        </w:rPr>
      </w:pPr>
      <w:r w:rsidRPr="00CA6EAB">
        <w:rPr>
          <w:sz w:val="26"/>
          <w:szCs w:val="26"/>
        </w:rPr>
        <w:t xml:space="preserve">Работы по озеленению планируются в комплексе и в контексте общего зеленого "каркаса" муниципального образования </w:t>
      </w:r>
      <w:r w:rsidR="00416374" w:rsidRPr="00CA6EAB">
        <w:rPr>
          <w:sz w:val="26"/>
          <w:szCs w:val="26"/>
        </w:rPr>
        <w:t xml:space="preserve"> г. Свободный</w:t>
      </w:r>
      <w:r w:rsidRPr="00CA6EAB">
        <w:rPr>
          <w:sz w:val="26"/>
          <w:szCs w:val="26"/>
        </w:rPr>
        <w:t>, обеспечивающего для всех жителей доступ к не</w:t>
      </w:r>
      <w:r w:rsidR="00416374" w:rsidRPr="00CA6EAB">
        <w:rPr>
          <w:sz w:val="26"/>
          <w:szCs w:val="26"/>
        </w:rPr>
        <w:t xml:space="preserve"> </w:t>
      </w:r>
      <w:r w:rsidRPr="00CA6EAB">
        <w:rPr>
          <w:sz w:val="26"/>
          <w:szCs w:val="26"/>
        </w:rPr>
        <w:t>урбанизированным ландшафтам, возможность для занятий спортом и общения, физический комфорт и улучшения визуальных и экологических характеристик городской среды.</w:t>
      </w:r>
    </w:p>
    <w:p w:rsidR="009E3DF1" w:rsidRPr="00CA6EAB" w:rsidRDefault="009E3DF1" w:rsidP="00CA6EAB">
      <w:pPr>
        <w:numPr>
          <w:ilvl w:val="2"/>
          <w:numId w:val="6"/>
        </w:numPr>
        <w:ind w:left="0" w:firstLine="0"/>
        <w:jc w:val="both"/>
        <w:rPr>
          <w:sz w:val="26"/>
          <w:szCs w:val="26"/>
        </w:rPr>
      </w:pPr>
      <w:r w:rsidRPr="00CA6EAB">
        <w:rPr>
          <w:sz w:val="26"/>
          <w:szCs w:val="26"/>
        </w:rPr>
        <w:lastRenderedPageBreak/>
        <w:t>В зависимости от выбора типов насаждений определяется объемно-пространственная структура насаждений и обеспечивается визуально-композиционные и функциональные связи участков озелененных территорий между собой и с застройкой населенного пункта.</w:t>
      </w:r>
    </w:p>
    <w:p w:rsidR="009E3DF1" w:rsidRPr="00CA6EAB" w:rsidRDefault="009E3DF1" w:rsidP="00CA6EAB">
      <w:pPr>
        <w:numPr>
          <w:ilvl w:val="2"/>
          <w:numId w:val="6"/>
        </w:numPr>
        <w:ind w:left="0" w:firstLine="0"/>
        <w:jc w:val="both"/>
        <w:rPr>
          <w:sz w:val="26"/>
          <w:szCs w:val="26"/>
        </w:rPr>
      </w:pPr>
      <w:r w:rsidRPr="00CA6EAB">
        <w:rPr>
          <w:sz w:val="26"/>
          <w:szCs w:val="26"/>
        </w:rPr>
        <w:t>В условиях высокого уровня загрязнения воздуха формируются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w:t>
      </w:r>
      <w:proofErr w:type="spellStart"/>
      <w:r w:rsidRPr="00CA6EAB">
        <w:rPr>
          <w:sz w:val="26"/>
          <w:szCs w:val="26"/>
        </w:rPr>
        <w:t>несмыкание</w:t>
      </w:r>
      <w:proofErr w:type="spellEnd"/>
      <w:r w:rsidRPr="00CA6EAB">
        <w:rPr>
          <w:sz w:val="26"/>
          <w:szCs w:val="26"/>
        </w:rPr>
        <w:t xml:space="preserve"> крон).</w:t>
      </w:r>
    </w:p>
    <w:p w:rsidR="009E3DF1" w:rsidRPr="00CA6EAB" w:rsidRDefault="009E3DF1" w:rsidP="00CA6EAB">
      <w:pPr>
        <w:numPr>
          <w:ilvl w:val="1"/>
          <w:numId w:val="6"/>
        </w:numPr>
        <w:ind w:left="0" w:firstLine="0"/>
        <w:jc w:val="both"/>
        <w:rPr>
          <w:sz w:val="26"/>
          <w:szCs w:val="26"/>
        </w:rPr>
      </w:pPr>
      <w:r w:rsidRPr="00CA6EAB">
        <w:rPr>
          <w:sz w:val="26"/>
          <w:szCs w:val="26"/>
        </w:rPr>
        <w:t>Виды покрытий.</w:t>
      </w:r>
    </w:p>
    <w:p w:rsidR="009E3DF1" w:rsidRPr="00CA6EAB" w:rsidRDefault="009E3DF1" w:rsidP="00CA6EAB">
      <w:pPr>
        <w:numPr>
          <w:ilvl w:val="2"/>
          <w:numId w:val="6"/>
        </w:numPr>
        <w:ind w:left="0" w:firstLine="0"/>
        <w:jc w:val="both"/>
        <w:rPr>
          <w:sz w:val="26"/>
          <w:szCs w:val="26"/>
        </w:rPr>
      </w:pPr>
      <w:r w:rsidRPr="00CA6EAB">
        <w:rPr>
          <w:sz w:val="26"/>
          <w:szCs w:val="26"/>
        </w:rPr>
        <w:t>При создании и благоустройстве покрытий учитывается принцип организации комфортной пешеходной среды в части поддержания и развития удобных и безопасных пешеходных коммуникаций.</w:t>
      </w:r>
    </w:p>
    <w:p w:rsidR="009E3DF1" w:rsidRPr="00CA6EAB" w:rsidRDefault="009E3DF1" w:rsidP="00CA6EAB">
      <w:pPr>
        <w:numPr>
          <w:ilvl w:val="2"/>
          <w:numId w:val="6"/>
        </w:numPr>
        <w:ind w:left="0" w:firstLine="0"/>
        <w:jc w:val="both"/>
        <w:rPr>
          <w:sz w:val="26"/>
          <w:szCs w:val="26"/>
        </w:rPr>
      </w:pPr>
      <w:r w:rsidRPr="00CA6EAB">
        <w:rPr>
          <w:sz w:val="26"/>
          <w:szCs w:val="26"/>
        </w:rPr>
        <w:t xml:space="preserve">Покрытия поверхности обеспечивают на территории муниципального образования </w:t>
      </w:r>
      <w:r w:rsidR="00416374" w:rsidRPr="00CA6EAB">
        <w:rPr>
          <w:sz w:val="26"/>
          <w:szCs w:val="26"/>
        </w:rPr>
        <w:t xml:space="preserve"> г. Свободный</w:t>
      </w:r>
      <w:r w:rsidRPr="00CA6EAB">
        <w:rPr>
          <w:sz w:val="26"/>
          <w:szCs w:val="26"/>
        </w:rPr>
        <w:t xml:space="preserve"> условия безопасного и комфортного передвижения, а также формируют архитектурно-художественный облик среды.</w:t>
      </w:r>
    </w:p>
    <w:p w:rsidR="009E3DF1" w:rsidRPr="00CA6EAB" w:rsidRDefault="009E3DF1" w:rsidP="00CA6EAB">
      <w:pPr>
        <w:numPr>
          <w:ilvl w:val="2"/>
          <w:numId w:val="6"/>
        </w:numPr>
        <w:ind w:left="0" w:firstLine="0"/>
        <w:jc w:val="both"/>
        <w:rPr>
          <w:sz w:val="26"/>
          <w:szCs w:val="26"/>
        </w:rPr>
      </w:pPr>
      <w:r w:rsidRPr="00CA6EAB">
        <w:rPr>
          <w:sz w:val="26"/>
          <w:szCs w:val="26"/>
        </w:rPr>
        <w:t xml:space="preserve">Применяемый в проекте вид покрытия устанавливается прочным, </w:t>
      </w:r>
      <w:proofErr w:type="spellStart"/>
      <w:r w:rsidRPr="00CA6EAB">
        <w:rPr>
          <w:sz w:val="26"/>
          <w:szCs w:val="26"/>
        </w:rPr>
        <w:t>ремонтопригодным</w:t>
      </w:r>
      <w:proofErr w:type="spellEnd"/>
      <w:r w:rsidRPr="00CA6EAB">
        <w:rPr>
          <w:sz w:val="26"/>
          <w:szCs w:val="26"/>
        </w:rPr>
        <w:t xml:space="preserve">, </w:t>
      </w:r>
      <w:proofErr w:type="spellStart"/>
      <w:r w:rsidRPr="00CA6EAB">
        <w:rPr>
          <w:sz w:val="26"/>
          <w:szCs w:val="26"/>
        </w:rPr>
        <w:t>экологичным</w:t>
      </w:r>
      <w:proofErr w:type="spellEnd"/>
      <w:r w:rsidRPr="00CA6EAB">
        <w:rPr>
          <w:sz w:val="26"/>
          <w:szCs w:val="26"/>
        </w:rPr>
        <w:t>, не допускающим скольжения. Выбор видов покрытия осуществляется в соответствии с их целевым назначением.</w:t>
      </w:r>
    </w:p>
    <w:p w:rsidR="009E3DF1" w:rsidRPr="00CA6EAB" w:rsidRDefault="009E3DF1" w:rsidP="00CA6EAB">
      <w:pPr>
        <w:numPr>
          <w:ilvl w:val="2"/>
          <w:numId w:val="6"/>
        </w:numPr>
        <w:ind w:left="0" w:firstLine="0"/>
        <w:jc w:val="both"/>
        <w:rPr>
          <w:sz w:val="26"/>
          <w:szCs w:val="26"/>
        </w:rPr>
      </w:pPr>
      <w:r w:rsidRPr="00CA6EAB">
        <w:rPr>
          <w:sz w:val="26"/>
          <w:szCs w:val="26"/>
        </w:rPr>
        <w:t xml:space="preserve">Для деревьев, расположенных в мощении, применяются различные виды защиты (приствольные решетки, бордюры, </w:t>
      </w:r>
      <w:proofErr w:type="spellStart"/>
      <w:r w:rsidRPr="00CA6EAB">
        <w:rPr>
          <w:sz w:val="26"/>
          <w:szCs w:val="26"/>
        </w:rPr>
        <w:t>периметральные</w:t>
      </w:r>
      <w:proofErr w:type="spellEnd"/>
      <w:r w:rsidRPr="00CA6EAB">
        <w:rPr>
          <w:sz w:val="26"/>
          <w:szCs w:val="26"/>
        </w:rPr>
        <w:t xml:space="preserve"> скамейки и пр.).</w:t>
      </w:r>
    </w:p>
    <w:p w:rsidR="009E3DF1" w:rsidRPr="00CA6EAB" w:rsidRDefault="009E3DF1" w:rsidP="00CA6EAB">
      <w:pPr>
        <w:numPr>
          <w:ilvl w:val="1"/>
          <w:numId w:val="6"/>
        </w:numPr>
        <w:ind w:left="0" w:firstLine="0"/>
        <w:jc w:val="both"/>
        <w:rPr>
          <w:sz w:val="26"/>
          <w:szCs w:val="26"/>
        </w:rPr>
      </w:pPr>
      <w:r w:rsidRPr="00CA6EAB">
        <w:rPr>
          <w:sz w:val="26"/>
          <w:szCs w:val="26"/>
        </w:rPr>
        <w:t>Ограждения.</w:t>
      </w:r>
    </w:p>
    <w:p w:rsidR="009E3DF1" w:rsidRPr="00CA6EAB" w:rsidRDefault="009E3DF1" w:rsidP="00CA6EAB">
      <w:pPr>
        <w:numPr>
          <w:ilvl w:val="2"/>
          <w:numId w:val="6"/>
        </w:numPr>
        <w:ind w:left="0" w:firstLine="0"/>
        <w:jc w:val="both"/>
        <w:rPr>
          <w:sz w:val="26"/>
          <w:szCs w:val="26"/>
        </w:rPr>
      </w:pPr>
      <w:proofErr w:type="gramStart"/>
      <w:r w:rsidRPr="00CA6EAB">
        <w:rPr>
          <w:sz w:val="26"/>
          <w:szCs w:val="26"/>
        </w:rPr>
        <w:t xml:space="preserve">При создании и благоустройстве ограждений учитываются принципы функционального разнообразия, организации комфортной пешеходной среды, гармонии с природой в части удовлетворения потребности жителей в </w:t>
      </w:r>
      <w:proofErr w:type="spellStart"/>
      <w:r w:rsidRPr="00CA6EAB">
        <w:rPr>
          <w:sz w:val="26"/>
          <w:szCs w:val="26"/>
        </w:rPr>
        <w:t>полуприватных</w:t>
      </w:r>
      <w:proofErr w:type="spellEnd"/>
      <w:r w:rsidRPr="00CA6EAB">
        <w:rPr>
          <w:sz w:val="26"/>
          <w:szCs w:val="26"/>
        </w:rPr>
        <w:t xml:space="preserve"> пространствах (пространство, открытое для посещения, но преимущественно используемое определенной группой лиц, связанных социальными отношениями или совместным владением недвижимым имуществом), сохранения востребованной жителями сети пешеходных маршрутов, защиты от негативного воздействия газонов и зеленых насаждений общего пользования с учетом</w:t>
      </w:r>
      <w:proofErr w:type="gramEnd"/>
      <w:r w:rsidRPr="00CA6EAB">
        <w:rPr>
          <w:sz w:val="26"/>
          <w:szCs w:val="26"/>
        </w:rPr>
        <w:t xml:space="preserve"> требований безопасности.</w:t>
      </w:r>
    </w:p>
    <w:p w:rsidR="009E3DF1" w:rsidRPr="00CA6EAB" w:rsidRDefault="009E3DF1" w:rsidP="00CA6EAB">
      <w:pPr>
        <w:numPr>
          <w:ilvl w:val="2"/>
          <w:numId w:val="6"/>
        </w:numPr>
        <w:ind w:left="0" w:firstLine="0"/>
        <w:jc w:val="both"/>
        <w:rPr>
          <w:sz w:val="26"/>
          <w:szCs w:val="26"/>
        </w:rPr>
      </w:pPr>
      <w:r w:rsidRPr="00CA6EAB">
        <w:rPr>
          <w:sz w:val="26"/>
          <w:szCs w:val="26"/>
        </w:rPr>
        <w:t xml:space="preserve">На территориях общественного, жилого, рекреационного назначения </w:t>
      </w:r>
      <w:r w:rsidR="00AC6571" w:rsidRPr="00CA6EAB">
        <w:rPr>
          <w:sz w:val="26"/>
          <w:szCs w:val="26"/>
        </w:rPr>
        <w:t xml:space="preserve">необходимо рассматривать возможность </w:t>
      </w:r>
      <w:r w:rsidRPr="00CA6EAB">
        <w:rPr>
          <w:sz w:val="26"/>
          <w:szCs w:val="26"/>
        </w:rPr>
        <w:t>примен</w:t>
      </w:r>
      <w:r w:rsidR="00AC6571" w:rsidRPr="00CA6EAB">
        <w:rPr>
          <w:sz w:val="26"/>
          <w:szCs w:val="26"/>
        </w:rPr>
        <w:t xml:space="preserve">ения </w:t>
      </w:r>
      <w:r w:rsidRPr="00CA6EAB">
        <w:rPr>
          <w:sz w:val="26"/>
          <w:szCs w:val="26"/>
        </w:rPr>
        <w:t xml:space="preserve"> декоративны</w:t>
      </w:r>
      <w:r w:rsidR="00AC6571" w:rsidRPr="00CA6EAB">
        <w:rPr>
          <w:sz w:val="26"/>
          <w:szCs w:val="26"/>
        </w:rPr>
        <w:t>х</w:t>
      </w:r>
      <w:r w:rsidRPr="00CA6EAB">
        <w:rPr>
          <w:sz w:val="26"/>
          <w:szCs w:val="26"/>
        </w:rPr>
        <w:t xml:space="preserve"> ажурны</w:t>
      </w:r>
      <w:r w:rsidR="00AC6571" w:rsidRPr="00CA6EAB">
        <w:rPr>
          <w:sz w:val="26"/>
          <w:szCs w:val="26"/>
        </w:rPr>
        <w:t>х</w:t>
      </w:r>
      <w:r w:rsidRPr="00CA6EAB">
        <w:rPr>
          <w:sz w:val="26"/>
          <w:szCs w:val="26"/>
        </w:rPr>
        <w:t xml:space="preserve"> металлически</w:t>
      </w:r>
      <w:r w:rsidR="00AC6571" w:rsidRPr="00CA6EAB">
        <w:rPr>
          <w:sz w:val="26"/>
          <w:szCs w:val="26"/>
        </w:rPr>
        <w:t>х</w:t>
      </w:r>
      <w:r w:rsidRPr="00CA6EAB">
        <w:rPr>
          <w:sz w:val="26"/>
          <w:szCs w:val="26"/>
        </w:rPr>
        <w:t xml:space="preserve"> ограждени</w:t>
      </w:r>
      <w:r w:rsidR="00AC6571" w:rsidRPr="00CA6EAB">
        <w:rPr>
          <w:sz w:val="26"/>
          <w:szCs w:val="26"/>
        </w:rPr>
        <w:t xml:space="preserve">й, не </w:t>
      </w:r>
      <w:r w:rsidRPr="00CA6EAB">
        <w:rPr>
          <w:sz w:val="26"/>
          <w:szCs w:val="26"/>
        </w:rPr>
        <w:t>сплошны</w:t>
      </w:r>
      <w:r w:rsidR="00AC6571" w:rsidRPr="00CA6EAB">
        <w:rPr>
          <w:sz w:val="26"/>
          <w:szCs w:val="26"/>
        </w:rPr>
        <w:t>е</w:t>
      </w:r>
      <w:r w:rsidRPr="00CA6EAB">
        <w:rPr>
          <w:sz w:val="26"/>
          <w:szCs w:val="26"/>
        </w:rPr>
        <w:t>, глухи</w:t>
      </w:r>
      <w:r w:rsidR="00AC6571" w:rsidRPr="00CA6EAB">
        <w:rPr>
          <w:sz w:val="26"/>
          <w:szCs w:val="26"/>
        </w:rPr>
        <w:t>е</w:t>
      </w:r>
      <w:r w:rsidRPr="00CA6EAB">
        <w:rPr>
          <w:sz w:val="26"/>
          <w:szCs w:val="26"/>
        </w:rPr>
        <w:t xml:space="preserve"> и железобетонны</w:t>
      </w:r>
      <w:r w:rsidR="00AC6571" w:rsidRPr="00CA6EAB">
        <w:rPr>
          <w:sz w:val="26"/>
          <w:szCs w:val="26"/>
        </w:rPr>
        <w:t>е</w:t>
      </w:r>
      <w:r w:rsidRPr="00CA6EAB">
        <w:rPr>
          <w:sz w:val="26"/>
          <w:szCs w:val="26"/>
        </w:rPr>
        <w:t xml:space="preserve"> ограждени</w:t>
      </w:r>
      <w:r w:rsidR="00AC6571" w:rsidRPr="00CA6EAB">
        <w:rPr>
          <w:sz w:val="26"/>
          <w:szCs w:val="26"/>
        </w:rPr>
        <w:t>я</w:t>
      </w:r>
      <w:r w:rsidRPr="00CA6EAB">
        <w:rPr>
          <w:sz w:val="26"/>
          <w:szCs w:val="26"/>
        </w:rPr>
        <w:t>, в том числе при проектировании ограждений многоквартирных домов.</w:t>
      </w:r>
    </w:p>
    <w:p w:rsidR="009E3DF1" w:rsidRPr="00CA6EAB" w:rsidRDefault="009E3DF1" w:rsidP="00CA6EAB">
      <w:pPr>
        <w:numPr>
          <w:ilvl w:val="2"/>
          <w:numId w:val="6"/>
        </w:numPr>
        <w:ind w:left="0" w:firstLine="0"/>
        <w:jc w:val="both"/>
        <w:rPr>
          <w:sz w:val="26"/>
          <w:szCs w:val="26"/>
        </w:rPr>
      </w:pPr>
      <w:r w:rsidRPr="00CA6EAB">
        <w:rPr>
          <w:sz w:val="26"/>
          <w:szCs w:val="26"/>
        </w:rPr>
        <w:t>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рекомендуется предусматривать защитные приствольные ограждения, высота которых определяется в зависимости от возраста, породы дерева и прочих характеристик.</w:t>
      </w:r>
    </w:p>
    <w:p w:rsidR="009E3DF1" w:rsidRPr="00CA6EAB" w:rsidRDefault="009E3DF1" w:rsidP="00CA6EAB">
      <w:pPr>
        <w:numPr>
          <w:ilvl w:val="2"/>
          <w:numId w:val="6"/>
        </w:numPr>
        <w:ind w:left="0" w:firstLine="0"/>
        <w:jc w:val="both"/>
        <w:rPr>
          <w:sz w:val="26"/>
          <w:szCs w:val="26"/>
        </w:rPr>
      </w:pPr>
      <w:r w:rsidRPr="00CA6EAB">
        <w:rPr>
          <w:sz w:val="26"/>
          <w:szCs w:val="26"/>
        </w:rPr>
        <w:t>При создании и благоустройстве ограждений учитывается необходимость, в том числе:</w:t>
      </w:r>
    </w:p>
    <w:p w:rsidR="009E3DF1" w:rsidRPr="00CA6EAB" w:rsidRDefault="009E3DF1" w:rsidP="00CA6EAB">
      <w:pPr>
        <w:numPr>
          <w:ilvl w:val="0"/>
          <w:numId w:val="2"/>
        </w:numPr>
        <w:ind w:left="0" w:firstLine="0"/>
        <w:jc w:val="both"/>
        <w:rPr>
          <w:sz w:val="26"/>
          <w:szCs w:val="26"/>
        </w:rPr>
      </w:pPr>
      <w:r w:rsidRPr="00CA6EAB">
        <w:rPr>
          <w:sz w:val="26"/>
          <w:szCs w:val="26"/>
        </w:rPr>
        <w:t>разграничения зеленой зоны (газоны, клумбы, парки) с маршрутами пешеходов и транспорта;</w:t>
      </w:r>
    </w:p>
    <w:p w:rsidR="009E3DF1" w:rsidRPr="00CA6EAB" w:rsidRDefault="009E3DF1" w:rsidP="00CA6EAB">
      <w:pPr>
        <w:numPr>
          <w:ilvl w:val="0"/>
          <w:numId w:val="2"/>
        </w:numPr>
        <w:ind w:left="0" w:firstLine="0"/>
        <w:jc w:val="both"/>
        <w:rPr>
          <w:sz w:val="26"/>
          <w:szCs w:val="26"/>
        </w:rPr>
      </w:pPr>
      <w:r w:rsidRPr="00CA6EAB">
        <w:rPr>
          <w:sz w:val="26"/>
          <w:szCs w:val="26"/>
        </w:rPr>
        <w:t>проектирования дорожек и тротуаров с учетом потоков людей и маршрутов;</w:t>
      </w:r>
    </w:p>
    <w:p w:rsidR="009E3DF1" w:rsidRPr="00CA6EAB" w:rsidRDefault="009E3DF1" w:rsidP="00CA6EAB">
      <w:pPr>
        <w:numPr>
          <w:ilvl w:val="0"/>
          <w:numId w:val="2"/>
        </w:numPr>
        <w:ind w:left="0" w:firstLine="0"/>
        <w:jc w:val="both"/>
        <w:rPr>
          <w:sz w:val="26"/>
          <w:szCs w:val="26"/>
        </w:rPr>
      </w:pPr>
      <w:r w:rsidRPr="00CA6EAB">
        <w:rPr>
          <w:sz w:val="26"/>
          <w:szCs w:val="26"/>
        </w:rPr>
        <w:t xml:space="preserve">разграничения зеленых зон и транзитных путей с помощью применения приемов </w:t>
      </w:r>
      <w:proofErr w:type="spellStart"/>
      <w:r w:rsidRPr="00CA6EAB">
        <w:rPr>
          <w:sz w:val="26"/>
          <w:szCs w:val="26"/>
        </w:rPr>
        <w:t>разноуровневой</w:t>
      </w:r>
      <w:proofErr w:type="spellEnd"/>
      <w:r w:rsidRPr="00CA6EAB">
        <w:rPr>
          <w:sz w:val="26"/>
          <w:szCs w:val="26"/>
        </w:rPr>
        <w:t xml:space="preserve"> высоты или создания зеленых кустовых ограждений;</w:t>
      </w:r>
    </w:p>
    <w:p w:rsidR="009E3DF1" w:rsidRPr="00CA6EAB" w:rsidRDefault="009E3DF1" w:rsidP="00CA6EAB">
      <w:pPr>
        <w:numPr>
          <w:ilvl w:val="0"/>
          <w:numId w:val="2"/>
        </w:numPr>
        <w:ind w:left="0" w:firstLine="0"/>
        <w:jc w:val="both"/>
        <w:rPr>
          <w:sz w:val="26"/>
          <w:szCs w:val="26"/>
        </w:rPr>
      </w:pPr>
      <w:r w:rsidRPr="00CA6EAB">
        <w:rPr>
          <w:sz w:val="26"/>
          <w:szCs w:val="26"/>
        </w:rPr>
        <w:t>проектирования изменения высоты и геометрии бордюрного камня с учетом сезонных снежных отвалов;</w:t>
      </w:r>
    </w:p>
    <w:p w:rsidR="009E3DF1" w:rsidRPr="00CA6EAB" w:rsidRDefault="009E3DF1" w:rsidP="00CA6EAB">
      <w:pPr>
        <w:numPr>
          <w:ilvl w:val="0"/>
          <w:numId w:val="2"/>
        </w:numPr>
        <w:ind w:left="0" w:firstLine="0"/>
        <w:jc w:val="both"/>
        <w:rPr>
          <w:sz w:val="26"/>
          <w:szCs w:val="26"/>
        </w:rPr>
      </w:pPr>
      <w:r w:rsidRPr="00CA6EAB">
        <w:rPr>
          <w:sz w:val="26"/>
          <w:szCs w:val="26"/>
        </w:rPr>
        <w:t>использования бордюрного камня;</w:t>
      </w:r>
    </w:p>
    <w:p w:rsidR="009E3DF1" w:rsidRPr="00CA6EAB" w:rsidRDefault="009E3DF1" w:rsidP="00CA6EAB">
      <w:pPr>
        <w:numPr>
          <w:ilvl w:val="0"/>
          <w:numId w:val="2"/>
        </w:numPr>
        <w:ind w:left="0" w:firstLine="0"/>
        <w:jc w:val="both"/>
        <w:rPr>
          <w:sz w:val="26"/>
          <w:szCs w:val="26"/>
        </w:rPr>
      </w:pPr>
      <w:r w:rsidRPr="00CA6EAB">
        <w:rPr>
          <w:sz w:val="26"/>
          <w:szCs w:val="26"/>
        </w:rPr>
        <w:t>замены зеленых зон мощением в случаях, когда ограждение не имеет смысла ввиду небольшого объема зоны или архитектурных особенностей места;</w:t>
      </w:r>
    </w:p>
    <w:p w:rsidR="009E3DF1" w:rsidRPr="00CA6EAB" w:rsidRDefault="009E3DF1" w:rsidP="00CA6EAB">
      <w:pPr>
        <w:numPr>
          <w:ilvl w:val="0"/>
          <w:numId w:val="2"/>
        </w:numPr>
        <w:ind w:left="0" w:firstLine="0"/>
        <w:jc w:val="both"/>
        <w:rPr>
          <w:sz w:val="26"/>
          <w:szCs w:val="26"/>
        </w:rPr>
      </w:pPr>
      <w:r w:rsidRPr="00CA6EAB">
        <w:rPr>
          <w:sz w:val="26"/>
          <w:szCs w:val="26"/>
        </w:rPr>
        <w:lastRenderedPageBreak/>
        <w:t>использования (в особенности на границах зеленых зон) многолетних всесезонных кустистых растений;</w:t>
      </w:r>
    </w:p>
    <w:p w:rsidR="009E3DF1" w:rsidRPr="00CA6EAB" w:rsidRDefault="009E3DF1" w:rsidP="00CA6EAB">
      <w:pPr>
        <w:numPr>
          <w:ilvl w:val="0"/>
          <w:numId w:val="2"/>
        </w:numPr>
        <w:ind w:left="0" w:firstLine="0"/>
        <w:jc w:val="both"/>
        <w:rPr>
          <w:sz w:val="26"/>
          <w:szCs w:val="26"/>
        </w:rPr>
      </w:pPr>
      <w:r w:rsidRPr="00CA6EAB">
        <w:rPr>
          <w:sz w:val="26"/>
          <w:szCs w:val="26"/>
        </w:rPr>
        <w:t>использования по возможности светоотражающих фасадных конструкций для затененных участков газонов;</w:t>
      </w:r>
    </w:p>
    <w:p w:rsidR="009E3DF1" w:rsidRPr="00CA6EAB" w:rsidRDefault="009E3DF1" w:rsidP="00CA6EAB">
      <w:pPr>
        <w:numPr>
          <w:ilvl w:val="0"/>
          <w:numId w:val="2"/>
        </w:numPr>
        <w:ind w:left="0" w:firstLine="0"/>
        <w:jc w:val="both"/>
        <w:rPr>
          <w:sz w:val="26"/>
          <w:szCs w:val="26"/>
        </w:rPr>
      </w:pPr>
      <w:proofErr w:type="gramStart"/>
      <w:r w:rsidRPr="00CA6EAB">
        <w:rPr>
          <w:sz w:val="26"/>
          <w:szCs w:val="26"/>
        </w:rPr>
        <w:t xml:space="preserve">использования </w:t>
      </w:r>
      <w:proofErr w:type="spellStart"/>
      <w:r w:rsidRPr="00CA6EAB">
        <w:rPr>
          <w:sz w:val="26"/>
          <w:szCs w:val="26"/>
        </w:rPr>
        <w:t>цвето-графического</w:t>
      </w:r>
      <w:proofErr w:type="spellEnd"/>
      <w:r w:rsidRPr="00CA6EAB">
        <w:rPr>
          <w:sz w:val="26"/>
          <w:szCs w:val="26"/>
        </w:rPr>
        <w:t xml:space="preserve"> оформления ограждений согласно палитре цветовых решений, с учетом </w:t>
      </w:r>
      <w:r w:rsidR="00844DAE" w:rsidRPr="00CA6EAB">
        <w:rPr>
          <w:sz w:val="26"/>
          <w:szCs w:val="26"/>
        </w:rPr>
        <w:t xml:space="preserve"> </w:t>
      </w:r>
      <w:r w:rsidRPr="00CA6EAB">
        <w:rPr>
          <w:sz w:val="26"/>
          <w:szCs w:val="26"/>
        </w:rPr>
        <w:t xml:space="preserve"> натуральных цветов материалов (камень, металл, дерево и подобные), нейтральных цветов (черный, белый, серый, темные оттенки других цветов).</w:t>
      </w:r>
      <w:proofErr w:type="gramEnd"/>
    </w:p>
    <w:p w:rsidR="009E3DF1" w:rsidRPr="00CA6EAB" w:rsidRDefault="009E3DF1" w:rsidP="00CA6EAB">
      <w:pPr>
        <w:numPr>
          <w:ilvl w:val="1"/>
          <w:numId w:val="6"/>
        </w:numPr>
        <w:ind w:left="0" w:firstLine="0"/>
        <w:jc w:val="both"/>
        <w:rPr>
          <w:sz w:val="26"/>
          <w:szCs w:val="26"/>
        </w:rPr>
      </w:pPr>
      <w:r w:rsidRPr="00CA6EAB">
        <w:rPr>
          <w:sz w:val="26"/>
          <w:szCs w:val="26"/>
        </w:rPr>
        <w:t>Водные устройства</w:t>
      </w:r>
    </w:p>
    <w:p w:rsidR="009E3DF1" w:rsidRPr="00CA6EAB" w:rsidRDefault="009E3DF1" w:rsidP="00CA6EAB">
      <w:pPr>
        <w:numPr>
          <w:ilvl w:val="2"/>
          <w:numId w:val="6"/>
        </w:numPr>
        <w:ind w:left="0" w:firstLine="0"/>
        <w:jc w:val="both"/>
        <w:rPr>
          <w:sz w:val="26"/>
          <w:szCs w:val="26"/>
        </w:rPr>
      </w:pPr>
      <w:r w:rsidRPr="00CA6EAB">
        <w:rPr>
          <w:sz w:val="26"/>
          <w:szCs w:val="26"/>
        </w:rPr>
        <w:t xml:space="preserve">В рамках </w:t>
      </w:r>
      <w:proofErr w:type="gramStart"/>
      <w:r w:rsidRPr="00CA6EAB">
        <w:rPr>
          <w:sz w:val="26"/>
          <w:szCs w:val="26"/>
        </w:rPr>
        <w:t>решения задачи обеспечения качества городской среды</w:t>
      </w:r>
      <w:proofErr w:type="gramEnd"/>
      <w:r w:rsidRPr="00CA6EAB">
        <w:rPr>
          <w:sz w:val="26"/>
          <w:szCs w:val="26"/>
        </w:rPr>
        <w:t xml:space="preserve"> при благоустройстве водных устройств учитываются принципы организации комфортной среды для общения, гармонии с природой в части оборудования востребованных жителями общественных пространств водными устройствами, развития благоустроенных центров притяжения людей.</w:t>
      </w:r>
    </w:p>
    <w:p w:rsidR="009E3DF1" w:rsidRPr="00CA6EAB" w:rsidRDefault="009E3DF1" w:rsidP="00CA6EAB">
      <w:pPr>
        <w:numPr>
          <w:ilvl w:val="2"/>
          <w:numId w:val="6"/>
        </w:numPr>
        <w:ind w:left="0" w:firstLine="0"/>
        <w:jc w:val="both"/>
        <w:rPr>
          <w:sz w:val="26"/>
          <w:szCs w:val="26"/>
        </w:rPr>
      </w:pPr>
      <w:r w:rsidRPr="00CA6EAB">
        <w:rPr>
          <w:sz w:val="26"/>
          <w:szCs w:val="26"/>
        </w:rPr>
        <w:t>К водным устройствам относятся фонтаны, питьевые фонтанчики, бюветы, родники, декоративные водоемы и прочие. Водные устройства выполняют декоративно-эстетическую и природоохранную функции, улучшают микроклимат, воздушную и акустическую среду.</w:t>
      </w:r>
    </w:p>
    <w:p w:rsidR="009E3DF1" w:rsidRPr="00CA6EAB" w:rsidRDefault="009E3DF1" w:rsidP="00CA6EAB">
      <w:pPr>
        <w:numPr>
          <w:ilvl w:val="2"/>
          <w:numId w:val="6"/>
        </w:numPr>
        <w:ind w:left="0" w:firstLine="0"/>
        <w:jc w:val="both"/>
        <w:rPr>
          <w:sz w:val="26"/>
          <w:szCs w:val="26"/>
        </w:rPr>
      </w:pPr>
      <w:r w:rsidRPr="00CA6EAB">
        <w:rPr>
          <w:sz w:val="26"/>
          <w:szCs w:val="26"/>
        </w:rPr>
        <w:t>Питьевые фонтанчики могут быть как типовыми, так и выполненными по специально разработанному проекту.</w:t>
      </w:r>
    </w:p>
    <w:p w:rsidR="009E3DF1" w:rsidRPr="00CA6EAB" w:rsidRDefault="009E3DF1" w:rsidP="00CA6EAB">
      <w:pPr>
        <w:numPr>
          <w:ilvl w:val="1"/>
          <w:numId w:val="6"/>
        </w:numPr>
        <w:ind w:left="0" w:firstLine="0"/>
        <w:jc w:val="both"/>
        <w:rPr>
          <w:sz w:val="26"/>
          <w:szCs w:val="26"/>
        </w:rPr>
      </w:pPr>
      <w:r w:rsidRPr="00CA6EAB">
        <w:rPr>
          <w:sz w:val="26"/>
          <w:szCs w:val="26"/>
        </w:rPr>
        <w:t>Уличное коммунально-бытовое оборудование.</w:t>
      </w:r>
    </w:p>
    <w:p w:rsidR="009E3DF1" w:rsidRPr="00CA6EAB" w:rsidRDefault="009E3DF1" w:rsidP="00CA6EAB">
      <w:pPr>
        <w:numPr>
          <w:ilvl w:val="2"/>
          <w:numId w:val="6"/>
        </w:numPr>
        <w:ind w:left="0" w:firstLine="0"/>
        <w:jc w:val="both"/>
        <w:rPr>
          <w:sz w:val="26"/>
          <w:szCs w:val="26"/>
        </w:rPr>
      </w:pPr>
      <w:r w:rsidRPr="00CA6EAB">
        <w:rPr>
          <w:sz w:val="26"/>
          <w:szCs w:val="26"/>
        </w:rPr>
        <w:t xml:space="preserve">В рамках </w:t>
      </w:r>
      <w:proofErr w:type="gramStart"/>
      <w:r w:rsidRPr="00CA6EAB">
        <w:rPr>
          <w:sz w:val="26"/>
          <w:szCs w:val="26"/>
        </w:rPr>
        <w:t>решения задачи обеспечения качества городской среды</w:t>
      </w:r>
      <w:proofErr w:type="gramEnd"/>
      <w:r w:rsidRPr="00CA6EAB">
        <w:rPr>
          <w:sz w:val="26"/>
          <w:szCs w:val="26"/>
        </w:rPr>
        <w:t xml:space="preserve"> при создании и благоустройстве коммунально-бытового оборудования учитывается принцип обеспечения безопасного удаления отходов без нарушения визуальной среды территории, с исключением негативного воздействия на окружающую среду и здоровье людей.</w:t>
      </w:r>
    </w:p>
    <w:p w:rsidR="009E3DF1" w:rsidRPr="00CA6EAB" w:rsidRDefault="009E3DF1" w:rsidP="00CA6EAB">
      <w:pPr>
        <w:numPr>
          <w:ilvl w:val="2"/>
          <w:numId w:val="6"/>
        </w:numPr>
        <w:ind w:left="0" w:firstLine="0"/>
        <w:jc w:val="both"/>
        <w:rPr>
          <w:sz w:val="26"/>
          <w:szCs w:val="26"/>
        </w:rPr>
      </w:pPr>
      <w:r w:rsidRPr="00CA6EAB">
        <w:rPr>
          <w:sz w:val="26"/>
          <w:szCs w:val="26"/>
        </w:rPr>
        <w:t xml:space="preserve">Состав улично-коммунального оборудования включает в себя: различные виды мусоросборников - контейнеров и урн. При выборе того или иного вида коммунально-бытового оборудования </w:t>
      </w:r>
      <w:r w:rsidR="00844DAE" w:rsidRPr="00CA6EAB">
        <w:rPr>
          <w:sz w:val="26"/>
          <w:szCs w:val="26"/>
        </w:rPr>
        <w:t xml:space="preserve"> </w:t>
      </w:r>
      <w:r w:rsidRPr="00CA6EAB">
        <w:rPr>
          <w:sz w:val="26"/>
          <w:szCs w:val="26"/>
        </w:rPr>
        <w:t>исходить из целей обеспечения безопасности среды обитания для здоровья человека, экологической безопасности, экономической целесообразности, технологической безопасности, удобства пользования, эргономичности, эстетической привлекательности, сочетания с механизмами, обеспечивающими удаление накопленных отходов.</w:t>
      </w:r>
    </w:p>
    <w:p w:rsidR="009E3DF1" w:rsidRPr="00CA6EAB" w:rsidRDefault="009E3DF1" w:rsidP="00CA6EAB">
      <w:pPr>
        <w:numPr>
          <w:ilvl w:val="2"/>
          <w:numId w:val="6"/>
        </w:numPr>
        <w:ind w:left="0" w:firstLine="0"/>
        <w:jc w:val="both"/>
        <w:rPr>
          <w:sz w:val="26"/>
          <w:szCs w:val="26"/>
        </w:rPr>
      </w:pPr>
      <w:r w:rsidRPr="00CA6EAB">
        <w:rPr>
          <w:sz w:val="26"/>
          <w:szCs w:val="26"/>
        </w:rPr>
        <w:t xml:space="preserve">Для складирования коммунальных отходов применяются контейнеры и (или) урны. На территории объектов рекреации расстановку контейнеров и урн предусматривается у скамей, некапитальных нестационарных сооружений и уличного технического оборудования, ориентированных на продажу продуктов питания. Контейнеры и (или) урны должны </w:t>
      </w:r>
      <w:proofErr w:type="gramStart"/>
      <w:r w:rsidRPr="00CA6EAB">
        <w:rPr>
          <w:sz w:val="26"/>
          <w:szCs w:val="26"/>
        </w:rPr>
        <w:t>расстанавливаться</w:t>
      </w:r>
      <w:proofErr w:type="gramEnd"/>
      <w:r w:rsidRPr="00CA6EAB">
        <w:rPr>
          <w:sz w:val="26"/>
          <w:szCs w:val="26"/>
        </w:rPr>
        <w:t xml:space="preserve"> так, чтобы это не мешало передвижению пешеходов, проезду инвалидных и детских колясок.</w:t>
      </w:r>
    </w:p>
    <w:p w:rsidR="009E3DF1" w:rsidRPr="00CA6EAB" w:rsidRDefault="009E3DF1" w:rsidP="00CA6EAB">
      <w:pPr>
        <w:numPr>
          <w:ilvl w:val="2"/>
          <w:numId w:val="6"/>
        </w:numPr>
        <w:ind w:left="0" w:firstLine="0"/>
        <w:jc w:val="both"/>
        <w:rPr>
          <w:sz w:val="26"/>
          <w:szCs w:val="26"/>
        </w:rPr>
      </w:pPr>
      <w:r w:rsidRPr="00CA6EAB">
        <w:rPr>
          <w:sz w:val="26"/>
          <w:szCs w:val="26"/>
        </w:rPr>
        <w:t>Количество и объем контейнеров определяется в соответствии с требованиями законодательства об отходах производства и потребления.</w:t>
      </w:r>
    </w:p>
    <w:p w:rsidR="009E3DF1" w:rsidRPr="00CA6EAB" w:rsidRDefault="00844DAE" w:rsidP="00CA6EAB">
      <w:pPr>
        <w:numPr>
          <w:ilvl w:val="1"/>
          <w:numId w:val="6"/>
        </w:numPr>
        <w:ind w:left="0" w:firstLine="0"/>
        <w:jc w:val="both"/>
        <w:rPr>
          <w:sz w:val="26"/>
          <w:szCs w:val="26"/>
        </w:rPr>
      </w:pPr>
      <w:proofErr w:type="gramStart"/>
      <w:r w:rsidRPr="00CA6EAB">
        <w:rPr>
          <w:sz w:val="26"/>
          <w:szCs w:val="26"/>
        </w:rPr>
        <w:t>Р</w:t>
      </w:r>
      <w:r w:rsidR="009E3DF1" w:rsidRPr="00CA6EAB">
        <w:rPr>
          <w:sz w:val="26"/>
          <w:szCs w:val="26"/>
        </w:rPr>
        <w:t>азмещени</w:t>
      </w:r>
      <w:r w:rsidRPr="00CA6EAB">
        <w:rPr>
          <w:sz w:val="26"/>
          <w:szCs w:val="26"/>
        </w:rPr>
        <w:t>е</w:t>
      </w:r>
      <w:r w:rsidR="009E3DF1" w:rsidRPr="00CA6EAB">
        <w:rPr>
          <w:sz w:val="26"/>
          <w:szCs w:val="26"/>
        </w:rPr>
        <w:t xml:space="preserve"> уличного технического оборудования (укрытия таксофонов, банкоматы, интерактивные информационные терминалы, почтовые ящики, </w:t>
      </w:r>
      <w:r w:rsidR="00FE3A69" w:rsidRPr="00CA6EAB">
        <w:rPr>
          <w:sz w:val="26"/>
          <w:szCs w:val="26"/>
        </w:rPr>
        <w:t xml:space="preserve"> </w:t>
      </w:r>
      <w:r w:rsidR="009E3DF1" w:rsidRPr="00CA6EAB">
        <w:rPr>
          <w:sz w:val="26"/>
          <w:szCs w:val="26"/>
        </w:rPr>
        <w:t xml:space="preserve"> элементы инженерного оборудования (подъемные площадки для инвалидных колясок, смотровые люки, решетки </w:t>
      </w:r>
      <w:proofErr w:type="spellStart"/>
      <w:r w:rsidR="009E3DF1" w:rsidRPr="00CA6EAB">
        <w:rPr>
          <w:sz w:val="26"/>
          <w:szCs w:val="26"/>
        </w:rPr>
        <w:t>дождеприемных</w:t>
      </w:r>
      <w:proofErr w:type="spellEnd"/>
      <w:r w:rsidR="009E3DF1" w:rsidRPr="00CA6EAB">
        <w:rPr>
          <w:sz w:val="26"/>
          <w:szCs w:val="26"/>
        </w:rPr>
        <w:t xml:space="preserve"> колодцев, вентиляционные шахты подземных коммуникаций, шкафы телефонной связи и т.п.).</w:t>
      </w:r>
      <w:proofErr w:type="gramEnd"/>
    </w:p>
    <w:p w:rsidR="009E3DF1" w:rsidRPr="00CA6EAB" w:rsidRDefault="009E3DF1" w:rsidP="00CA6EAB">
      <w:pPr>
        <w:numPr>
          <w:ilvl w:val="2"/>
          <w:numId w:val="6"/>
        </w:numPr>
        <w:ind w:left="0" w:firstLine="0"/>
        <w:jc w:val="both"/>
        <w:rPr>
          <w:sz w:val="26"/>
          <w:szCs w:val="26"/>
        </w:rPr>
      </w:pPr>
      <w:r w:rsidRPr="00CA6EAB">
        <w:rPr>
          <w:sz w:val="26"/>
          <w:szCs w:val="26"/>
        </w:rPr>
        <w:t xml:space="preserve">В рамках </w:t>
      </w:r>
      <w:proofErr w:type="gramStart"/>
      <w:r w:rsidRPr="00CA6EAB">
        <w:rPr>
          <w:sz w:val="26"/>
          <w:szCs w:val="26"/>
        </w:rPr>
        <w:t>решения задачи обеспечения качества городской среды</w:t>
      </w:r>
      <w:proofErr w:type="gramEnd"/>
      <w:r w:rsidRPr="00CA6EAB">
        <w:rPr>
          <w:sz w:val="26"/>
          <w:szCs w:val="26"/>
        </w:rPr>
        <w:t xml:space="preserve"> при создании и благоустройстве уличного технического оборудования учитывается принцип организации комфортной пешеходной среды в части исключения барьеров для передвижения людей, а также нарушений визуального облика территории при размещении и эксплуатации объектов инженерной инфраструктуры.</w:t>
      </w:r>
    </w:p>
    <w:p w:rsidR="009E3DF1" w:rsidRPr="00CA6EAB" w:rsidRDefault="009E3DF1" w:rsidP="00CA6EAB">
      <w:pPr>
        <w:numPr>
          <w:ilvl w:val="2"/>
          <w:numId w:val="6"/>
        </w:numPr>
        <w:ind w:left="0" w:firstLine="0"/>
        <w:jc w:val="both"/>
        <w:rPr>
          <w:sz w:val="26"/>
          <w:szCs w:val="26"/>
        </w:rPr>
      </w:pPr>
      <w:r w:rsidRPr="00CA6EAB">
        <w:rPr>
          <w:sz w:val="26"/>
          <w:szCs w:val="26"/>
        </w:rPr>
        <w:lastRenderedPageBreak/>
        <w:t>При установке таксофонов на территориях общественного, жилого, рекреационного назначения предусматривается их электроосвещение. Оформление элементов инженерного оборудования выполняется, не нарушая уровень благоустройства формируемой среды, не ухудшая условия передвижения, осуществляя проектирование размещения крышек люков смотровых колодцев, расположенных на территории пешеходных коммуникаций (в т.ч. уличных переходов), на одном уровне с покрытием прилегающей поверхности.</w:t>
      </w:r>
    </w:p>
    <w:p w:rsidR="009E3DF1" w:rsidRPr="00CA6EAB" w:rsidRDefault="009E3DF1" w:rsidP="00CA6EAB">
      <w:pPr>
        <w:numPr>
          <w:ilvl w:val="1"/>
          <w:numId w:val="6"/>
        </w:numPr>
        <w:ind w:left="0" w:firstLine="0"/>
        <w:jc w:val="both"/>
        <w:rPr>
          <w:sz w:val="26"/>
          <w:szCs w:val="26"/>
        </w:rPr>
      </w:pPr>
      <w:r w:rsidRPr="00CA6EAB">
        <w:rPr>
          <w:sz w:val="26"/>
          <w:szCs w:val="26"/>
        </w:rPr>
        <w:t>Игровое и спортивное оборудование.</w:t>
      </w:r>
    </w:p>
    <w:p w:rsidR="009E3DF1" w:rsidRPr="00CA6EAB" w:rsidRDefault="009E3DF1" w:rsidP="00CA6EAB">
      <w:pPr>
        <w:numPr>
          <w:ilvl w:val="2"/>
          <w:numId w:val="6"/>
        </w:numPr>
        <w:ind w:left="0" w:firstLine="0"/>
        <w:jc w:val="both"/>
        <w:rPr>
          <w:sz w:val="26"/>
          <w:szCs w:val="26"/>
        </w:rPr>
      </w:pPr>
      <w:r w:rsidRPr="00CA6EAB">
        <w:rPr>
          <w:sz w:val="26"/>
          <w:szCs w:val="26"/>
        </w:rPr>
        <w:t xml:space="preserve">В рамках </w:t>
      </w:r>
      <w:proofErr w:type="gramStart"/>
      <w:r w:rsidRPr="00CA6EAB">
        <w:rPr>
          <w:sz w:val="26"/>
          <w:szCs w:val="26"/>
        </w:rPr>
        <w:t>решения задачи обеспечения качества городской среды</w:t>
      </w:r>
      <w:proofErr w:type="gramEnd"/>
      <w:r w:rsidRPr="00CA6EAB">
        <w:rPr>
          <w:sz w:val="26"/>
          <w:szCs w:val="26"/>
        </w:rPr>
        <w:t xml:space="preserve"> при создании и благоустройстве игрового и спортивного оборудования учитываются принципы функционального разнообразия, комфортной среды для общения в части организации игровых и спортивных площадок как центров притяжения людей.</w:t>
      </w:r>
    </w:p>
    <w:p w:rsidR="009E3DF1" w:rsidRPr="00CA6EAB" w:rsidRDefault="009E3DF1" w:rsidP="00CA6EAB">
      <w:pPr>
        <w:numPr>
          <w:ilvl w:val="2"/>
          <w:numId w:val="6"/>
        </w:numPr>
        <w:ind w:left="0" w:firstLine="0"/>
        <w:jc w:val="both"/>
        <w:rPr>
          <w:sz w:val="26"/>
          <w:szCs w:val="26"/>
        </w:rPr>
      </w:pPr>
      <w:r w:rsidRPr="00CA6EAB">
        <w:rPr>
          <w:sz w:val="26"/>
          <w:szCs w:val="26"/>
        </w:rPr>
        <w:t xml:space="preserve">Игровое и спортивное оборудование на территории муниципального образования </w:t>
      </w:r>
      <w:r w:rsidR="00FE3A69" w:rsidRPr="00CA6EAB">
        <w:rPr>
          <w:sz w:val="26"/>
          <w:szCs w:val="26"/>
        </w:rPr>
        <w:t xml:space="preserve"> г. Свободный</w:t>
      </w:r>
      <w:r w:rsidRPr="00CA6EAB">
        <w:rPr>
          <w:sz w:val="26"/>
          <w:szCs w:val="26"/>
        </w:rPr>
        <w:t xml:space="preserve">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обеспечивается соответствие оборудования анатомо-физиологическим особенностям разных возрастных групп.</w:t>
      </w:r>
    </w:p>
    <w:p w:rsidR="009E3DF1" w:rsidRPr="00CA6EAB" w:rsidRDefault="009E3DF1" w:rsidP="00CA6EAB">
      <w:pPr>
        <w:numPr>
          <w:ilvl w:val="2"/>
          <w:numId w:val="6"/>
        </w:numPr>
        <w:ind w:left="0" w:firstLine="0"/>
        <w:jc w:val="both"/>
        <w:rPr>
          <w:sz w:val="26"/>
          <w:szCs w:val="26"/>
        </w:rPr>
      </w:pPr>
      <w:r w:rsidRPr="00CA6EAB">
        <w:rPr>
          <w:sz w:val="26"/>
          <w:szCs w:val="26"/>
        </w:rPr>
        <w:t>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При размещении целесообразно руководствоваться каталогами сертифицированного оборудования.</w:t>
      </w:r>
    </w:p>
    <w:p w:rsidR="009E3DF1" w:rsidRPr="00CA6EAB" w:rsidRDefault="00844DAE" w:rsidP="00CA6EAB">
      <w:pPr>
        <w:numPr>
          <w:ilvl w:val="1"/>
          <w:numId w:val="6"/>
        </w:numPr>
        <w:ind w:left="0" w:firstLine="0"/>
        <w:jc w:val="both"/>
        <w:rPr>
          <w:sz w:val="26"/>
          <w:szCs w:val="26"/>
        </w:rPr>
      </w:pPr>
      <w:r w:rsidRPr="00CA6EAB">
        <w:rPr>
          <w:sz w:val="26"/>
          <w:szCs w:val="26"/>
        </w:rPr>
        <w:t>У</w:t>
      </w:r>
      <w:r w:rsidR="009E3DF1" w:rsidRPr="00CA6EAB">
        <w:rPr>
          <w:sz w:val="26"/>
          <w:szCs w:val="26"/>
        </w:rPr>
        <w:t>становк</w:t>
      </w:r>
      <w:r w:rsidRPr="00CA6EAB">
        <w:rPr>
          <w:sz w:val="26"/>
          <w:szCs w:val="26"/>
        </w:rPr>
        <w:t>а</w:t>
      </w:r>
      <w:r w:rsidR="009E3DF1" w:rsidRPr="00CA6EAB">
        <w:rPr>
          <w:sz w:val="26"/>
          <w:szCs w:val="26"/>
        </w:rPr>
        <w:t xml:space="preserve"> осветительного оборудования.</w:t>
      </w:r>
    </w:p>
    <w:p w:rsidR="009E3DF1" w:rsidRPr="00CA6EAB" w:rsidRDefault="009E3DF1" w:rsidP="00CA6EAB">
      <w:pPr>
        <w:numPr>
          <w:ilvl w:val="2"/>
          <w:numId w:val="6"/>
        </w:numPr>
        <w:ind w:left="0" w:firstLine="0"/>
        <w:jc w:val="both"/>
        <w:rPr>
          <w:sz w:val="26"/>
          <w:szCs w:val="26"/>
        </w:rPr>
      </w:pPr>
      <w:r w:rsidRPr="00CA6EAB">
        <w:rPr>
          <w:sz w:val="26"/>
          <w:szCs w:val="26"/>
        </w:rPr>
        <w:t xml:space="preserve">В рамках </w:t>
      </w:r>
      <w:proofErr w:type="gramStart"/>
      <w:r w:rsidRPr="00CA6EAB">
        <w:rPr>
          <w:sz w:val="26"/>
          <w:szCs w:val="26"/>
        </w:rPr>
        <w:t>решения задачи обеспечения качества городской среды</w:t>
      </w:r>
      <w:proofErr w:type="gramEnd"/>
      <w:r w:rsidRPr="00CA6EAB">
        <w:rPr>
          <w:sz w:val="26"/>
          <w:szCs w:val="26"/>
        </w:rPr>
        <w:t xml:space="preserve"> при создании и благоустройстве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9E3DF1" w:rsidRPr="00CA6EAB" w:rsidRDefault="009E3DF1" w:rsidP="00CA6EAB">
      <w:pPr>
        <w:numPr>
          <w:ilvl w:val="2"/>
          <w:numId w:val="6"/>
        </w:numPr>
        <w:ind w:left="0" w:firstLine="0"/>
        <w:jc w:val="both"/>
        <w:rPr>
          <w:sz w:val="26"/>
          <w:szCs w:val="26"/>
        </w:rPr>
      </w:pPr>
      <w:r w:rsidRPr="00CA6EAB">
        <w:rPr>
          <w:sz w:val="26"/>
          <w:szCs w:val="26"/>
        </w:rPr>
        <w:t>При проектировании каждой из трех основных групп осветительных установок (функционального, архитектурного освещения, световой информации) обеспечивается:</w:t>
      </w:r>
    </w:p>
    <w:p w:rsidR="009E3DF1" w:rsidRPr="00CA6EAB" w:rsidRDefault="009E3DF1" w:rsidP="00CA6EAB">
      <w:pPr>
        <w:numPr>
          <w:ilvl w:val="0"/>
          <w:numId w:val="2"/>
        </w:numPr>
        <w:ind w:left="0" w:firstLine="0"/>
        <w:jc w:val="both"/>
        <w:rPr>
          <w:sz w:val="26"/>
          <w:szCs w:val="26"/>
        </w:rPr>
      </w:pPr>
      <w:r w:rsidRPr="00CA6EAB">
        <w:rPr>
          <w:sz w:val="26"/>
          <w:szCs w:val="26"/>
        </w:rPr>
        <w:t xml:space="preserve">экономичность и </w:t>
      </w:r>
      <w:proofErr w:type="spellStart"/>
      <w:r w:rsidRPr="00CA6EAB">
        <w:rPr>
          <w:sz w:val="26"/>
          <w:szCs w:val="26"/>
        </w:rPr>
        <w:t>энергоэффективность</w:t>
      </w:r>
      <w:proofErr w:type="spellEnd"/>
      <w:r w:rsidRPr="00CA6EAB">
        <w:rPr>
          <w:sz w:val="26"/>
          <w:szCs w:val="26"/>
        </w:rPr>
        <w:t xml:space="preserve"> применяемых установок, рациональное распределение и использование электроэнергии;</w:t>
      </w:r>
    </w:p>
    <w:p w:rsidR="009E3DF1" w:rsidRPr="00CA6EAB" w:rsidRDefault="009E3DF1" w:rsidP="00CA6EAB">
      <w:pPr>
        <w:numPr>
          <w:ilvl w:val="0"/>
          <w:numId w:val="2"/>
        </w:numPr>
        <w:ind w:left="0" w:firstLine="0"/>
        <w:jc w:val="both"/>
        <w:rPr>
          <w:sz w:val="26"/>
          <w:szCs w:val="26"/>
        </w:rPr>
      </w:pPr>
      <w:r w:rsidRPr="00CA6EAB">
        <w:rPr>
          <w:sz w:val="26"/>
          <w:szCs w:val="26"/>
        </w:rPr>
        <w:t>эстетику элементов осветительных установок, их дизайн, качество материалов и изделий с учетом восприятия в дневное и ночное время;</w:t>
      </w:r>
    </w:p>
    <w:p w:rsidR="009E3DF1" w:rsidRPr="00CA6EAB" w:rsidRDefault="009E3DF1" w:rsidP="00CA6EAB">
      <w:pPr>
        <w:numPr>
          <w:ilvl w:val="0"/>
          <w:numId w:val="2"/>
        </w:numPr>
        <w:ind w:left="0" w:firstLine="0"/>
        <w:jc w:val="both"/>
        <w:rPr>
          <w:sz w:val="26"/>
          <w:szCs w:val="26"/>
        </w:rPr>
      </w:pPr>
      <w:r w:rsidRPr="00CA6EAB">
        <w:rPr>
          <w:sz w:val="26"/>
          <w:szCs w:val="26"/>
        </w:rPr>
        <w:t>удобство обслуживания и управления при разных режимах работы установок.</w:t>
      </w:r>
    </w:p>
    <w:p w:rsidR="009E3DF1" w:rsidRPr="00CA6EAB" w:rsidRDefault="009E3DF1" w:rsidP="00CA6EAB">
      <w:pPr>
        <w:numPr>
          <w:ilvl w:val="2"/>
          <w:numId w:val="6"/>
        </w:numPr>
        <w:ind w:left="0" w:firstLine="0"/>
        <w:jc w:val="both"/>
        <w:rPr>
          <w:sz w:val="26"/>
          <w:szCs w:val="26"/>
        </w:rPr>
      </w:pPr>
      <w:r w:rsidRPr="00CA6EAB">
        <w:rPr>
          <w:sz w:val="26"/>
          <w:szCs w:val="26"/>
        </w:rPr>
        <w:t>Функциональное освещение.</w:t>
      </w:r>
    </w:p>
    <w:p w:rsidR="009E3DF1" w:rsidRPr="00CA6EAB" w:rsidRDefault="009E3DF1" w:rsidP="00CA6EAB">
      <w:pPr>
        <w:numPr>
          <w:ilvl w:val="3"/>
          <w:numId w:val="6"/>
        </w:numPr>
        <w:tabs>
          <w:tab w:val="clear" w:pos="1080"/>
          <w:tab w:val="num" w:pos="0"/>
        </w:tabs>
        <w:ind w:left="0" w:firstLine="0"/>
        <w:jc w:val="both"/>
        <w:rPr>
          <w:sz w:val="26"/>
          <w:szCs w:val="26"/>
        </w:rPr>
      </w:pPr>
      <w:r w:rsidRPr="00CA6EAB">
        <w:rPr>
          <w:sz w:val="26"/>
          <w:szCs w:val="26"/>
        </w:rPr>
        <w:t>Функциональное освещение (далее - ФО) осуществляется стационарными установками освещения дорожных покрытий и простран</w:t>
      </w:r>
      <w:proofErr w:type="gramStart"/>
      <w:r w:rsidRPr="00CA6EAB">
        <w:rPr>
          <w:sz w:val="26"/>
          <w:szCs w:val="26"/>
        </w:rPr>
        <w:t>ств в тр</w:t>
      </w:r>
      <w:proofErr w:type="gramEnd"/>
      <w:r w:rsidRPr="00CA6EAB">
        <w:rPr>
          <w:sz w:val="26"/>
          <w:szCs w:val="26"/>
        </w:rPr>
        <w:t xml:space="preserve">анспортных и пешеходных зонах. Установки ФО, как правило, подразделяют </w:t>
      </w:r>
      <w:proofErr w:type="gramStart"/>
      <w:r w:rsidRPr="00CA6EAB">
        <w:rPr>
          <w:sz w:val="26"/>
          <w:szCs w:val="26"/>
        </w:rPr>
        <w:t>на</w:t>
      </w:r>
      <w:proofErr w:type="gramEnd"/>
      <w:r w:rsidRPr="00CA6EAB">
        <w:rPr>
          <w:sz w:val="26"/>
          <w:szCs w:val="26"/>
        </w:rPr>
        <w:t xml:space="preserve"> обычные, </w:t>
      </w:r>
      <w:proofErr w:type="spellStart"/>
      <w:r w:rsidRPr="00CA6EAB">
        <w:rPr>
          <w:sz w:val="26"/>
          <w:szCs w:val="26"/>
        </w:rPr>
        <w:t>высокомачтовые</w:t>
      </w:r>
      <w:proofErr w:type="spellEnd"/>
      <w:r w:rsidRPr="00CA6EAB">
        <w:rPr>
          <w:sz w:val="26"/>
          <w:szCs w:val="26"/>
        </w:rPr>
        <w:t>, парапетные, газонные и встроенные.</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В обычных установках светильники располагаются на опорах (венчающие, консольные), подвесах или фасадах (бра, плафоны). Их применяют в транспортных и пешеходных зонах как наиболее традиционные.</w:t>
      </w:r>
    </w:p>
    <w:p w:rsidR="009E3DF1" w:rsidRPr="00CA6EAB" w:rsidRDefault="009E3DF1" w:rsidP="00CA6EAB">
      <w:pPr>
        <w:numPr>
          <w:ilvl w:val="3"/>
          <w:numId w:val="6"/>
        </w:numPr>
        <w:tabs>
          <w:tab w:val="clear" w:pos="1080"/>
          <w:tab w:val="num" w:pos="720"/>
        </w:tabs>
        <w:ind w:left="0" w:firstLine="0"/>
        <w:jc w:val="both"/>
        <w:rPr>
          <w:sz w:val="26"/>
          <w:szCs w:val="26"/>
        </w:rPr>
      </w:pPr>
      <w:proofErr w:type="spellStart"/>
      <w:r w:rsidRPr="00CA6EAB">
        <w:rPr>
          <w:sz w:val="26"/>
          <w:szCs w:val="26"/>
        </w:rPr>
        <w:t>Высокомачтовые</w:t>
      </w:r>
      <w:proofErr w:type="spellEnd"/>
      <w:r w:rsidRPr="00CA6EAB">
        <w:rPr>
          <w:sz w:val="26"/>
          <w:szCs w:val="26"/>
        </w:rPr>
        <w:t xml:space="preserve"> установки используются для освещения обширных пространств.</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 xml:space="preserve">В парапетных установках светильники встраиваются линией или пунктиром в парапет, ограждающий проезжую часть путепроводов, мостов, эстакад, пандусов, развязок, </w:t>
      </w:r>
      <w:r w:rsidRPr="00CA6EAB">
        <w:rPr>
          <w:sz w:val="26"/>
          <w:szCs w:val="26"/>
        </w:rPr>
        <w:lastRenderedPageBreak/>
        <w:t xml:space="preserve">а также тротуары и площадки. Их применение </w:t>
      </w:r>
      <w:r w:rsidR="009473DF" w:rsidRPr="00CA6EAB">
        <w:rPr>
          <w:sz w:val="26"/>
          <w:szCs w:val="26"/>
        </w:rPr>
        <w:t xml:space="preserve"> </w:t>
      </w:r>
      <w:r w:rsidRPr="00CA6EAB">
        <w:rPr>
          <w:sz w:val="26"/>
          <w:szCs w:val="26"/>
        </w:rPr>
        <w:t>обосновать технико-экономическими и (или) художественными аргументами.</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Газонные светильники обычно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Светильники, встроенные в ступени, подпорные стенки, ограждения, цоколи зданий и сооружений, малые архитектурные формы (далее - МАФ), используются для освещения пешеходных зон территорий общественного назначения.</w:t>
      </w:r>
    </w:p>
    <w:p w:rsidR="009E3DF1" w:rsidRPr="00CA6EAB" w:rsidRDefault="009E3DF1" w:rsidP="00CA6EAB">
      <w:pPr>
        <w:numPr>
          <w:ilvl w:val="2"/>
          <w:numId w:val="6"/>
        </w:numPr>
        <w:ind w:left="0" w:firstLine="0"/>
        <w:jc w:val="both"/>
        <w:rPr>
          <w:sz w:val="26"/>
          <w:szCs w:val="26"/>
        </w:rPr>
      </w:pPr>
      <w:r w:rsidRPr="00CA6EAB">
        <w:rPr>
          <w:sz w:val="26"/>
          <w:szCs w:val="26"/>
        </w:rPr>
        <w:t>Архитектурное освещение.</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Архитектурное освещение (далее - АО) применяется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Оно обычно осуществляется стационарными или временными установками освещения объектов, главным образом, наружного освещения их фасадных поверхностей.</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 xml:space="preserve">К временным установкам АО относится праздничная иллюминация: световые гирлянды, сетки, контурные обтяжки, </w:t>
      </w:r>
      <w:proofErr w:type="spellStart"/>
      <w:r w:rsidRPr="00CA6EAB">
        <w:rPr>
          <w:sz w:val="26"/>
          <w:szCs w:val="26"/>
        </w:rPr>
        <w:t>светографические</w:t>
      </w:r>
      <w:proofErr w:type="spellEnd"/>
      <w:r w:rsidRPr="00CA6EAB">
        <w:rPr>
          <w:sz w:val="26"/>
          <w:szCs w:val="26"/>
        </w:rPr>
        <w:t xml:space="preserve"> элементы, панно и объемные композиции из ламп накаливания, разрядных, светодиодов, </w:t>
      </w:r>
      <w:proofErr w:type="spellStart"/>
      <w:r w:rsidRPr="00CA6EAB">
        <w:rPr>
          <w:sz w:val="26"/>
          <w:szCs w:val="26"/>
        </w:rPr>
        <w:t>световодов</w:t>
      </w:r>
      <w:proofErr w:type="spellEnd"/>
      <w:r w:rsidRPr="00CA6EAB">
        <w:rPr>
          <w:sz w:val="26"/>
          <w:szCs w:val="26"/>
        </w:rPr>
        <w:t>, световые проекции, лазерные рисунки и т.п.</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9E3DF1" w:rsidRPr="00CA6EAB" w:rsidRDefault="009E3DF1" w:rsidP="00CA6EAB">
      <w:pPr>
        <w:numPr>
          <w:ilvl w:val="2"/>
          <w:numId w:val="6"/>
        </w:numPr>
        <w:ind w:left="0" w:firstLine="0"/>
        <w:jc w:val="both"/>
        <w:rPr>
          <w:sz w:val="26"/>
          <w:szCs w:val="26"/>
        </w:rPr>
      </w:pPr>
      <w:r w:rsidRPr="00CA6EAB">
        <w:rPr>
          <w:sz w:val="26"/>
          <w:szCs w:val="26"/>
        </w:rPr>
        <w:t>Световая информация.</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 xml:space="preserve">Световая информация (далее - СИ), в том числе световая реклама, как правило, предназначена для ориентации пешеходов и водителей автотранспорта в пространстве, в том числе для решения </w:t>
      </w:r>
      <w:proofErr w:type="spellStart"/>
      <w:r w:rsidRPr="00CA6EAB">
        <w:rPr>
          <w:sz w:val="26"/>
          <w:szCs w:val="26"/>
        </w:rPr>
        <w:t>светокомпозиционных</w:t>
      </w:r>
      <w:proofErr w:type="spellEnd"/>
      <w:r w:rsidRPr="00CA6EAB">
        <w:rPr>
          <w:sz w:val="26"/>
          <w:szCs w:val="26"/>
        </w:rPr>
        <w:t xml:space="preserve"> задач с учетом гармоничности светового ансамбля, не противоречащего действующим правилам дорожного движения.</w:t>
      </w:r>
    </w:p>
    <w:p w:rsidR="009E3DF1" w:rsidRPr="00CA6EAB" w:rsidRDefault="009E3DF1" w:rsidP="00CA6EAB">
      <w:pPr>
        <w:numPr>
          <w:ilvl w:val="2"/>
          <w:numId w:val="6"/>
        </w:numPr>
        <w:ind w:left="0" w:firstLine="0"/>
        <w:jc w:val="both"/>
        <w:rPr>
          <w:sz w:val="26"/>
          <w:szCs w:val="26"/>
        </w:rPr>
      </w:pPr>
      <w:r w:rsidRPr="00CA6EAB">
        <w:rPr>
          <w:sz w:val="26"/>
          <w:szCs w:val="26"/>
        </w:rPr>
        <w:t>Источники света.</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 xml:space="preserve">В стационарных установках ФО и АО </w:t>
      </w:r>
      <w:r w:rsidR="009473DF" w:rsidRPr="00CA6EAB">
        <w:rPr>
          <w:sz w:val="26"/>
          <w:szCs w:val="26"/>
        </w:rPr>
        <w:t xml:space="preserve"> </w:t>
      </w:r>
      <w:r w:rsidRPr="00CA6EAB">
        <w:rPr>
          <w:sz w:val="26"/>
          <w:szCs w:val="26"/>
        </w:rPr>
        <w:t xml:space="preserve"> применять </w:t>
      </w:r>
      <w:proofErr w:type="spellStart"/>
      <w:r w:rsidRPr="00CA6EAB">
        <w:rPr>
          <w:sz w:val="26"/>
          <w:szCs w:val="26"/>
        </w:rPr>
        <w:t>энергоэффективные</w:t>
      </w:r>
      <w:proofErr w:type="spellEnd"/>
      <w:r w:rsidRPr="00CA6EAB">
        <w:rPr>
          <w:sz w:val="26"/>
          <w:szCs w:val="26"/>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 xml:space="preserve">Источники света в установках ФО </w:t>
      </w:r>
      <w:r w:rsidR="009473DF" w:rsidRPr="00CA6EAB">
        <w:rPr>
          <w:sz w:val="26"/>
          <w:szCs w:val="26"/>
        </w:rPr>
        <w:t xml:space="preserve"> </w:t>
      </w:r>
      <w:r w:rsidRPr="00CA6EAB">
        <w:rPr>
          <w:sz w:val="26"/>
          <w:szCs w:val="26"/>
        </w:rPr>
        <w:t xml:space="preserve"> выбирать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 xml:space="preserve">В установках АО и СИ </w:t>
      </w:r>
      <w:r w:rsidR="009473DF" w:rsidRPr="00CA6EAB">
        <w:rPr>
          <w:sz w:val="26"/>
          <w:szCs w:val="26"/>
        </w:rPr>
        <w:t xml:space="preserve">  использовать </w:t>
      </w:r>
      <w:r w:rsidRPr="00CA6EAB">
        <w:rPr>
          <w:sz w:val="26"/>
          <w:szCs w:val="26"/>
        </w:rPr>
        <w:t xml:space="preserve"> источники белого или цветного света с учетом формируемых условия световой и цветовой адаптации и суммарный зрительный эффект, создаваемый совместным действием осветительных установок всех групп, особенно с хроматическим светом, функционирующих в конкретном пространстве населенного пункта или световом ансамбле.</w:t>
      </w:r>
    </w:p>
    <w:p w:rsidR="009E3DF1" w:rsidRPr="00CA6EAB" w:rsidRDefault="009E3DF1" w:rsidP="00CA6EAB">
      <w:pPr>
        <w:numPr>
          <w:ilvl w:val="2"/>
          <w:numId w:val="6"/>
        </w:numPr>
        <w:ind w:left="0" w:firstLine="0"/>
        <w:jc w:val="both"/>
        <w:rPr>
          <w:sz w:val="26"/>
          <w:szCs w:val="26"/>
        </w:rPr>
      </w:pPr>
      <w:r w:rsidRPr="00CA6EAB">
        <w:rPr>
          <w:sz w:val="26"/>
          <w:szCs w:val="26"/>
        </w:rPr>
        <w:t>Освещение транспортных и пешеходных зон</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 xml:space="preserve">В установках ФО транспортных и пешеходных зон </w:t>
      </w:r>
      <w:r w:rsidR="009473DF" w:rsidRPr="00CA6EAB">
        <w:rPr>
          <w:sz w:val="26"/>
          <w:szCs w:val="26"/>
        </w:rPr>
        <w:t xml:space="preserve"> </w:t>
      </w:r>
      <w:r w:rsidRPr="00CA6EAB">
        <w:rPr>
          <w:sz w:val="26"/>
          <w:szCs w:val="26"/>
        </w:rPr>
        <w:t>применять осветительные приборы направленного в нижнюю полусферу прямого, рассеянного или отраженного света.</w:t>
      </w:r>
    </w:p>
    <w:p w:rsidR="009E3DF1" w:rsidRPr="00CA6EAB" w:rsidRDefault="009E3DF1" w:rsidP="00CA6EAB">
      <w:pPr>
        <w:numPr>
          <w:ilvl w:val="2"/>
          <w:numId w:val="6"/>
        </w:numPr>
        <w:ind w:left="0" w:firstLine="0"/>
        <w:jc w:val="both"/>
        <w:rPr>
          <w:sz w:val="26"/>
          <w:szCs w:val="26"/>
        </w:rPr>
      </w:pPr>
      <w:r w:rsidRPr="00CA6EAB">
        <w:rPr>
          <w:sz w:val="26"/>
          <w:szCs w:val="26"/>
        </w:rPr>
        <w:t>Режимы работы осветительных установок</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lastRenderedPageBreak/>
        <w:t xml:space="preserve">При проектировании всех трех групп осветительных установок (ФО, АО, СИ) в целях рационального использования электроэнергии и обеспечения визуального разнообразия среды населенного пункта в темное время суток </w:t>
      </w:r>
      <w:r w:rsidR="009473DF" w:rsidRPr="00CA6EAB">
        <w:rPr>
          <w:sz w:val="26"/>
          <w:szCs w:val="26"/>
        </w:rPr>
        <w:t xml:space="preserve"> </w:t>
      </w:r>
      <w:r w:rsidRPr="00CA6EAB">
        <w:rPr>
          <w:sz w:val="26"/>
          <w:szCs w:val="26"/>
        </w:rPr>
        <w:t>предусматривать следующие режимы их работы:</w:t>
      </w:r>
    </w:p>
    <w:p w:rsidR="009E3DF1" w:rsidRPr="00CA6EAB" w:rsidRDefault="009E3DF1" w:rsidP="00CA6EAB">
      <w:pPr>
        <w:numPr>
          <w:ilvl w:val="0"/>
          <w:numId w:val="2"/>
        </w:numPr>
        <w:ind w:left="0" w:firstLine="0"/>
        <w:jc w:val="both"/>
        <w:rPr>
          <w:sz w:val="26"/>
          <w:szCs w:val="26"/>
        </w:rPr>
      </w:pPr>
      <w:r w:rsidRPr="00CA6EAB">
        <w:rPr>
          <w:sz w:val="26"/>
          <w:szCs w:val="26"/>
        </w:rPr>
        <w:t>вечерний будничный режим, когда функционируют все стационарные установки ФО, АО и СИ, за исключением систем праздничного освещения;</w:t>
      </w:r>
    </w:p>
    <w:p w:rsidR="009E3DF1" w:rsidRPr="00CA6EAB" w:rsidRDefault="009E3DF1" w:rsidP="00CA6EAB">
      <w:pPr>
        <w:numPr>
          <w:ilvl w:val="0"/>
          <w:numId w:val="2"/>
        </w:numPr>
        <w:ind w:left="0" w:firstLine="0"/>
        <w:jc w:val="both"/>
        <w:rPr>
          <w:sz w:val="26"/>
          <w:szCs w:val="26"/>
        </w:rPr>
      </w:pPr>
      <w:r w:rsidRPr="00CA6EAB">
        <w:rPr>
          <w:sz w:val="26"/>
          <w:szCs w:val="26"/>
        </w:rPr>
        <w:t>ночной дежурный режим, когда в установках ФО, АО и СИ может отключаться часть осветительных приборов, д</w:t>
      </w:r>
      <w:r w:rsidR="00FE3A69" w:rsidRPr="00CA6EAB">
        <w:rPr>
          <w:sz w:val="26"/>
          <w:szCs w:val="26"/>
        </w:rPr>
        <w:t>опускаемая нормами освещенности</w:t>
      </w:r>
      <w:r w:rsidRPr="00CA6EAB">
        <w:rPr>
          <w:sz w:val="26"/>
          <w:szCs w:val="26"/>
        </w:rPr>
        <w:t>;</w:t>
      </w:r>
    </w:p>
    <w:p w:rsidR="009E3DF1" w:rsidRPr="00CA6EAB" w:rsidRDefault="00FE3A69" w:rsidP="00CA6EAB">
      <w:pPr>
        <w:numPr>
          <w:ilvl w:val="0"/>
          <w:numId w:val="2"/>
        </w:numPr>
        <w:ind w:left="0" w:firstLine="0"/>
        <w:jc w:val="both"/>
        <w:rPr>
          <w:sz w:val="26"/>
          <w:szCs w:val="26"/>
        </w:rPr>
      </w:pPr>
      <w:r w:rsidRPr="00CA6EAB">
        <w:rPr>
          <w:sz w:val="26"/>
          <w:szCs w:val="26"/>
        </w:rPr>
        <w:t>праздничный режим;</w:t>
      </w:r>
      <w:r w:rsidR="009E3DF1" w:rsidRPr="00CA6EAB">
        <w:rPr>
          <w:sz w:val="26"/>
          <w:szCs w:val="26"/>
        </w:rPr>
        <w:t xml:space="preserve"> </w:t>
      </w:r>
      <w:r w:rsidRPr="00CA6EAB">
        <w:rPr>
          <w:sz w:val="26"/>
          <w:szCs w:val="26"/>
        </w:rPr>
        <w:t xml:space="preserve"> </w:t>
      </w:r>
    </w:p>
    <w:p w:rsidR="009E3DF1" w:rsidRPr="00CA6EAB" w:rsidRDefault="009E3DF1" w:rsidP="00CA6EAB">
      <w:pPr>
        <w:numPr>
          <w:ilvl w:val="0"/>
          <w:numId w:val="2"/>
        </w:numPr>
        <w:ind w:left="0" w:firstLine="0"/>
        <w:jc w:val="both"/>
        <w:rPr>
          <w:sz w:val="26"/>
          <w:szCs w:val="26"/>
        </w:rPr>
      </w:pPr>
      <w:r w:rsidRPr="00CA6EAB">
        <w:rPr>
          <w:sz w:val="26"/>
          <w:szCs w:val="26"/>
        </w:rPr>
        <w:t>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9E3DF1" w:rsidRPr="00CA6EAB" w:rsidRDefault="009E3DF1" w:rsidP="00CA6EAB">
      <w:pPr>
        <w:numPr>
          <w:ilvl w:val="1"/>
          <w:numId w:val="6"/>
        </w:numPr>
        <w:ind w:left="0" w:firstLine="0"/>
        <w:jc w:val="both"/>
        <w:rPr>
          <w:sz w:val="26"/>
          <w:szCs w:val="26"/>
        </w:rPr>
      </w:pPr>
      <w:r w:rsidRPr="00CA6EAB">
        <w:rPr>
          <w:sz w:val="26"/>
          <w:szCs w:val="26"/>
        </w:rPr>
        <w:t>МАФ, уличная мебель и характерные требования к ним.</w:t>
      </w:r>
    </w:p>
    <w:p w:rsidR="009E3DF1" w:rsidRPr="00CA6EAB" w:rsidRDefault="009E3DF1" w:rsidP="00CA6EAB">
      <w:pPr>
        <w:numPr>
          <w:ilvl w:val="2"/>
          <w:numId w:val="6"/>
        </w:numPr>
        <w:ind w:left="0" w:firstLine="0"/>
        <w:jc w:val="both"/>
        <w:rPr>
          <w:sz w:val="26"/>
          <w:szCs w:val="26"/>
        </w:rPr>
      </w:pPr>
      <w:proofErr w:type="gramStart"/>
      <w:r w:rsidRPr="00CA6EAB">
        <w:rPr>
          <w:sz w:val="26"/>
          <w:szCs w:val="26"/>
        </w:rPr>
        <w:t xml:space="preserve">В рамках решения задачи обеспечения качества городской среды при создании и благоустройстве малых архитектурных форм учитываются принципы функционального разнообразия, комфортной среды для общения, гармонии с природой в части обеспечения разнообразия визуального облика территории, различных видов социальной активности и коммуникаций между людьми, применения </w:t>
      </w:r>
      <w:proofErr w:type="spellStart"/>
      <w:r w:rsidRPr="00CA6EAB">
        <w:rPr>
          <w:sz w:val="26"/>
          <w:szCs w:val="26"/>
        </w:rPr>
        <w:t>экологичных</w:t>
      </w:r>
      <w:proofErr w:type="spellEnd"/>
      <w:r w:rsidRPr="00CA6EAB">
        <w:rPr>
          <w:sz w:val="26"/>
          <w:szCs w:val="26"/>
        </w:rPr>
        <w:t xml:space="preserve"> материалов, привлечения людей к активному и здоровому времяпрепровождению на территории с зелеными насаждениями.</w:t>
      </w:r>
      <w:proofErr w:type="gramEnd"/>
    </w:p>
    <w:p w:rsidR="009E3DF1" w:rsidRPr="00CA6EAB" w:rsidRDefault="009E3DF1" w:rsidP="00CA6EAB">
      <w:pPr>
        <w:numPr>
          <w:ilvl w:val="2"/>
          <w:numId w:val="6"/>
        </w:numPr>
        <w:ind w:left="0" w:firstLine="0"/>
        <w:jc w:val="both"/>
        <w:rPr>
          <w:sz w:val="26"/>
          <w:szCs w:val="26"/>
        </w:rPr>
      </w:pPr>
      <w:r w:rsidRPr="00CA6EAB">
        <w:rPr>
          <w:sz w:val="26"/>
          <w:szCs w:val="26"/>
        </w:rPr>
        <w:t>Для каждого элемента планировочной структуры существуют характерные требования, которые основываются на частоте и продолжительности ее использования, потенциальной аудитории, наличии свободного пространства, интенсивности пешеходного и автомобильного движения, близости транспортных узлов. Выбор МАФ во многом зависит от количества людей, ежедневно посещающих территорию. Материалы и дизайн объектов подбираются с учетом всех условий эксплуатации.</w:t>
      </w:r>
    </w:p>
    <w:p w:rsidR="009E3DF1" w:rsidRPr="00CA6EAB" w:rsidRDefault="009E3DF1" w:rsidP="00CA6EAB">
      <w:pPr>
        <w:numPr>
          <w:ilvl w:val="2"/>
          <w:numId w:val="6"/>
        </w:numPr>
        <w:ind w:left="0" w:firstLine="0"/>
        <w:jc w:val="both"/>
        <w:rPr>
          <w:sz w:val="26"/>
          <w:szCs w:val="26"/>
        </w:rPr>
      </w:pPr>
      <w:r w:rsidRPr="00CA6EAB">
        <w:rPr>
          <w:sz w:val="26"/>
          <w:szCs w:val="26"/>
        </w:rPr>
        <w:t xml:space="preserve">При проектировании, выборе МАФ </w:t>
      </w:r>
      <w:r w:rsidR="009473DF" w:rsidRPr="00CA6EAB">
        <w:rPr>
          <w:sz w:val="26"/>
          <w:szCs w:val="26"/>
        </w:rPr>
        <w:t xml:space="preserve"> </w:t>
      </w:r>
      <w:r w:rsidRPr="00CA6EAB">
        <w:rPr>
          <w:sz w:val="26"/>
          <w:szCs w:val="26"/>
        </w:rPr>
        <w:t xml:space="preserve"> учитывать:</w:t>
      </w:r>
    </w:p>
    <w:p w:rsidR="009E3DF1" w:rsidRPr="00CA6EAB" w:rsidRDefault="009E3DF1" w:rsidP="00CA6EAB">
      <w:pPr>
        <w:numPr>
          <w:ilvl w:val="0"/>
          <w:numId w:val="2"/>
        </w:numPr>
        <w:ind w:left="0" w:firstLine="0"/>
        <w:jc w:val="both"/>
        <w:rPr>
          <w:sz w:val="26"/>
          <w:szCs w:val="26"/>
        </w:rPr>
      </w:pPr>
      <w:r w:rsidRPr="00CA6EAB">
        <w:rPr>
          <w:sz w:val="26"/>
          <w:szCs w:val="26"/>
        </w:rPr>
        <w:t>соответствие материалов и конструкции МАФ климату и назначению МАФ;</w:t>
      </w:r>
    </w:p>
    <w:p w:rsidR="009E3DF1" w:rsidRPr="00CA6EAB" w:rsidRDefault="009E3DF1" w:rsidP="00CA6EAB">
      <w:pPr>
        <w:numPr>
          <w:ilvl w:val="0"/>
          <w:numId w:val="2"/>
        </w:numPr>
        <w:ind w:left="0" w:firstLine="0"/>
        <w:jc w:val="both"/>
        <w:rPr>
          <w:sz w:val="26"/>
          <w:szCs w:val="26"/>
        </w:rPr>
      </w:pPr>
      <w:r w:rsidRPr="00CA6EAB">
        <w:rPr>
          <w:sz w:val="26"/>
          <w:szCs w:val="26"/>
        </w:rPr>
        <w:t>антивандальную защищенность - от разрушения, оклейки, нанесения надписей и изображений;</w:t>
      </w:r>
    </w:p>
    <w:p w:rsidR="009E3DF1" w:rsidRPr="00CA6EAB" w:rsidRDefault="009E3DF1" w:rsidP="00CA6EAB">
      <w:pPr>
        <w:numPr>
          <w:ilvl w:val="0"/>
          <w:numId w:val="2"/>
        </w:numPr>
        <w:ind w:left="0" w:firstLine="0"/>
        <w:jc w:val="both"/>
        <w:rPr>
          <w:sz w:val="26"/>
          <w:szCs w:val="26"/>
        </w:rPr>
      </w:pPr>
      <w:r w:rsidRPr="00CA6EAB">
        <w:rPr>
          <w:sz w:val="26"/>
          <w:szCs w:val="26"/>
        </w:rPr>
        <w:t>возможность ремонта или замены деталей МАФ;</w:t>
      </w:r>
    </w:p>
    <w:p w:rsidR="009E3DF1" w:rsidRPr="00CA6EAB" w:rsidRDefault="009E3DF1" w:rsidP="00CA6EAB">
      <w:pPr>
        <w:numPr>
          <w:ilvl w:val="0"/>
          <w:numId w:val="2"/>
        </w:numPr>
        <w:ind w:left="0" w:firstLine="0"/>
        <w:jc w:val="both"/>
        <w:rPr>
          <w:sz w:val="26"/>
          <w:szCs w:val="26"/>
        </w:rPr>
      </w:pPr>
      <w:r w:rsidRPr="00CA6EAB">
        <w:rPr>
          <w:sz w:val="26"/>
          <w:szCs w:val="26"/>
        </w:rPr>
        <w:t>защиту от образования наледи и снежных заносов, обеспечение стока воды;</w:t>
      </w:r>
    </w:p>
    <w:p w:rsidR="009E3DF1" w:rsidRPr="00CA6EAB" w:rsidRDefault="009E3DF1" w:rsidP="00CA6EAB">
      <w:pPr>
        <w:numPr>
          <w:ilvl w:val="0"/>
          <w:numId w:val="2"/>
        </w:numPr>
        <w:ind w:left="0" w:firstLine="0"/>
        <w:jc w:val="both"/>
        <w:rPr>
          <w:sz w:val="26"/>
          <w:szCs w:val="26"/>
        </w:rPr>
      </w:pPr>
      <w:r w:rsidRPr="00CA6EAB">
        <w:rPr>
          <w:sz w:val="26"/>
          <w:szCs w:val="26"/>
        </w:rPr>
        <w:t>удобство обслуживания, а также механизированной и ручной очистки территории рядом с МАФ и под конструкцией;</w:t>
      </w:r>
    </w:p>
    <w:p w:rsidR="009E3DF1" w:rsidRPr="00CA6EAB" w:rsidRDefault="009E3DF1" w:rsidP="00CA6EAB">
      <w:pPr>
        <w:numPr>
          <w:ilvl w:val="0"/>
          <w:numId w:val="2"/>
        </w:numPr>
        <w:ind w:left="0" w:firstLine="0"/>
        <w:jc w:val="both"/>
        <w:rPr>
          <w:sz w:val="26"/>
          <w:szCs w:val="26"/>
        </w:rPr>
      </w:pPr>
      <w:r w:rsidRPr="00CA6EAB">
        <w:rPr>
          <w:sz w:val="26"/>
          <w:szCs w:val="26"/>
        </w:rPr>
        <w:t>эргономичность конструкций (высоту и наклон спинки, высоту урн и прочее);</w:t>
      </w:r>
    </w:p>
    <w:p w:rsidR="009E3DF1" w:rsidRPr="00CA6EAB" w:rsidRDefault="009E3DF1" w:rsidP="00CA6EAB">
      <w:pPr>
        <w:numPr>
          <w:ilvl w:val="0"/>
          <w:numId w:val="2"/>
        </w:numPr>
        <w:ind w:left="0" w:firstLine="0"/>
        <w:jc w:val="both"/>
        <w:rPr>
          <w:sz w:val="26"/>
          <w:szCs w:val="26"/>
        </w:rPr>
      </w:pPr>
      <w:r w:rsidRPr="00CA6EAB">
        <w:rPr>
          <w:sz w:val="26"/>
          <w:szCs w:val="26"/>
        </w:rPr>
        <w:t>расцветку, не диссонирующую с окружением;</w:t>
      </w:r>
    </w:p>
    <w:p w:rsidR="009E3DF1" w:rsidRPr="00CA6EAB" w:rsidRDefault="009E3DF1" w:rsidP="00CA6EAB">
      <w:pPr>
        <w:numPr>
          <w:ilvl w:val="0"/>
          <w:numId w:val="2"/>
        </w:numPr>
        <w:ind w:left="0" w:firstLine="0"/>
        <w:jc w:val="both"/>
        <w:rPr>
          <w:sz w:val="26"/>
          <w:szCs w:val="26"/>
        </w:rPr>
      </w:pPr>
      <w:r w:rsidRPr="00CA6EAB">
        <w:rPr>
          <w:sz w:val="26"/>
          <w:szCs w:val="26"/>
        </w:rPr>
        <w:t>безопасность для потенциальных пользователей;</w:t>
      </w:r>
    </w:p>
    <w:p w:rsidR="009E3DF1" w:rsidRPr="00CA6EAB" w:rsidRDefault="009E3DF1" w:rsidP="00CA6EAB">
      <w:pPr>
        <w:numPr>
          <w:ilvl w:val="0"/>
          <w:numId w:val="2"/>
        </w:numPr>
        <w:ind w:left="0" w:firstLine="0"/>
        <w:jc w:val="both"/>
        <w:rPr>
          <w:sz w:val="26"/>
          <w:szCs w:val="26"/>
        </w:rPr>
      </w:pPr>
      <w:r w:rsidRPr="00CA6EAB">
        <w:rPr>
          <w:sz w:val="26"/>
          <w:szCs w:val="26"/>
        </w:rPr>
        <w:t>стилистическое сочетание с другими МАФ и окружающей архитектурой;</w:t>
      </w:r>
    </w:p>
    <w:p w:rsidR="009E3DF1" w:rsidRPr="00CA6EAB" w:rsidRDefault="009E3DF1" w:rsidP="00CA6EAB">
      <w:pPr>
        <w:numPr>
          <w:ilvl w:val="0"/>
          <w:numId w:val="2"/>
        </w:numPr>
        <w:ind w:left="0" w:firstLine="0"/>
        <w:jc w:val="both"/>
        <w:rPr>
          <w:sz w:val="26"/>
          <w:szCs w:val="26"/>
        </w:rPr>
      </w:pPr>
      <w:r w:rsidRPr="00CA6EAB">
        <w:rPr>
          <w:sz w:val="26"/>
          <w:szCs w:val="26"/>
        </w:rPr>
        <w:t xml:space="preserve">соответствие характеристикам зоны расположения: утилитарный, </w:t>
      </w:r>
      <w:proofErr w:type="spellStart"/>
      <w:r w:rsidRPr="00CA6EAB">
        <w:rPr>
          <w:sz w:val="26"/>
          <w:szCs w:val="26"/>
        </w:rPr>
        <w:t>минималистический</w:t>
      </w:r>
      <w:proofErr w:type="spellEnd"/>
      <w:r w:rsidRPr="00CA6EAB">
        <w:rPr>
          <w:sz w:val="26"/>
          <w:szCs w:val="26"/>
        </w:rPr>
        <w:t xml:space="preserve"> дизайн для тротуаров дорог, более сложный, с элементами декора - для рекреационных зон и дворов.</w:t>
      </w:r>
    </w:p>
    <w:p w:rsidR="009E3DF1" w:rsidRPr="00CA6EAB" w:rsidRDefault="009473DF" w:rsidP="00CA6EAB">
      <w:pPr>
        <w:numPr>
          <w:ilvl w:val="2"/>
          <w:numId w:val="6"/>
        </w:numPr>
        <w:ind w:left="0" w:firstLine="0"/>
        <w:jc w:val="both"/>
        <w:rPr>
          <w:sz w:val="26"/>
          <w:szCs w:val="26"/>
        </w:rPr>
      </w:pPr>
      <w:r w:rsidRPr="00CA6EAB">
        <w:rPr>
          <w:sz w:val="26"/>
          <w:szCs w:val="26"/>
        </w:rPr>
        <w:t xml:space="preserve"> У</w:t>
      </w:r>
      <w:r w:rsidR="009E3DF1" w:rsidRPr="00CA6EAB">
        <w:rPr>
          <w:sz w:val="26"/>
          <w:szCs w:val="26"/>
        </w:rPr>
        <w:t>становк</w:t>
      </w:r>
      <w:r w:rsidRPr="00CA6EAB">
        <w:rPr>
          <w:sz w:val="26"/>
          <w:szCs w:val="26"/>
        </w:rPr>
        <w:t>а</w:t>
      </w:r>
      <w:r w:rsidR="009E3DF1" w:rsidRPr="00CA6EAB">
        <w:rPr>
          <w:sz w:val="26"/>
          <w:szCs w:val="26"/>
        </w:rPr>
        <w:t xml:space="preserve"> МАФ:</w:t>
      </w:r>
    </w:p>
    <w:p w:rsidR="009E3DF1" w:rsidRPr="00CA6EAB" w:rsidRDefault="009E3DF1" w:rsidP="00CA6EAB">
      <w:pPr>
        <w:numPr>
          <w:ilvl w:val="0"/>
          <w:numId w:val="2"/>
        </w:numPr>
        <w:ind w:left="0" w:firstLine="0"/>
        <w:jc w:val="both"/>
        <w:rPr>
          <w:sz w:val="26"/>
          <w:szCs w:val="26"/>
        </w:rPr>
      </w:pPr>
      <w:r w:rsidRPr="00CA6EAB">
        <w:rPr>
          <w:sz w:val="26"/>
          <w:szCs w:val="26"/>
        </w:rPr>
        <w:t>расположение, не создающее препятствий для пешеходов;</w:t>
      </w:r>
    </w:p>
    <w:p w:rsidR="009E3DF1" w:rsidRPr="00CA6EAB" w:rsidRDefault="009E3DF1" w:rsidP="00CA6EAB">
      <w:pPr>
        <w:numPr>
          <w:ilvl w:val="0"/>
          <w:numId w:val="2"/>
        </w:numPr>
        <w:ind w:left="0" w:firstLine="0"/>
        <w:jc w:val="both"/>
        <w:rPr>
          <w:sz w:val="26"/>
          <w:szCs w:val="26"/>
        </w:rPr>
      </w:pPr>
      <w:r w:rsidRPr="00CA6EAB">
        <w:rPr>
          <w:sz w:val="26"/>
          <w:szCs w:val="26"/>
        </w:rPr>
        <w:t>компактная установка на минимальной площади в местах большого скопления людей;</w:t>
      </w:r>
    </w:p>
    <w:p w:rsidR="009E3DF1" w:rsidRPr="00CA6EAB" w:rsidRDefault="009E3DF1" w:rsidP="00CA6EAB">
      <w:pPr>
        <w:numPr>
          <w:ilvl w:val="0"/>
          <w:numId w:val="2"/>
        </w:numPr>
        <w:ind w:left="0" w:firstLine="0"/>
        <w:jc w:val="both"/>
        <w:rPr>
          <w:sz w:val="26"/>
          <w:szCs w:val="26"/>
        </w:rPr>
      </w:pPr>
      <w:r w:rsidRPr="00CA6EAB">
        <w:rPr>
          <w:sz w:val="26"/>
          <w:szCs w:val="26"/>
        </w:rPr>
        <w:t>устойчивость конструкции;</w:t>
      </w:r>
    </w:p>
    <w:p w:rsidR="009E3DF1" w:rsidRPr="00CA6EAB" w:rsidRDefault="009E3DF1" w:rsidP="00CA6EAB">
      <w:pPr>
        <w:numPr>
          <w:ilvl w:val="0"/>
          <w:numId w:val="2"/>
        </w:numPr>
        <w:ind w:left="0" w:firstLine="0"/>
        <w:jc w:val="both"/>
        <w:rPr>
          <w:sz w:val="26"/>
          <w:szCs w:val="26"/>
        </w:rPr>
      </w:pPr>
      <w:r w:rsidRPr="00CA6EAB">
        <w:rPr>
          <w:sz w:val="26"/>
          <w:szCs w:val="26"/>
        </w:rPr>
        <w:t>надежная фиксация или обеспечение возможности перемещения в зависимости от условий расположения</w:t>
      </w:r>
      <w:r w:rsidR="009473DF" w:rsidRPr="00CA6EAB">
        <w:rPr>
          <w:sz w:val="26"/>
          <w:szCs w:val="26"/>
        </w:rPr>
        <w:t>.</w:t>
      </w:r>
    </w:p>
    <w:p w:rsidR="009E3DF1" w:rsidRPr="00CA6EAB" w:rsidRDefault="009473DF" w:rsidP="00CA6EAB">
      <w:pPr>
        <w:numPr>
          <w:ilvl w:val="2"/>
          <w:numId w:val="6"/>
        </w:numPr>
        <w:ind w:left="0" w:firstLine="0"/>
        <w:jc w:val="both"/>
        <w:rPr>
          <w:sz w:val="26"/>
          <w:szCs w:val="26"/>
        </w:rPr>
      </w:pPr>
      <w:r w:rsidRPr="00CA6EAB">
        <w:rPr>
          <w:sz w:val="26"/>
          <w:szCs w:val="26"/>
        </w:rPr>
        <w:t xml:space="preserve"> У</w:t>
      </w:r>
      <w:r w:rsidR="009E3DF1" w:rsidRPr="00CA6EAB">
        <w:rPr>
          <w:sz w:val="26"/>
          <w:szCs w:val="26"/>
        </w:rPr>
        <w:t>становк</w:t>
      </w:r>
      <w:r w:rsidRPr="00CA6EAB">
        <w:rPr>
          <w:sz w:val="26"/>
          <w:szCs w:val="26"/>
        </w:rPr>
        <w:t>а</w:t>
      </w:r>
      <w:r w:rsidR="009E3DF1" w:rsidRPr="00CA6EAB">
        <w:rPr>
          <w:sz w:val="26"/>
          <w:szCs w:val="26"/>
        </w:rPr>
        <w:t xml:space="preserve"> урн:</w:t>
      </w:r>
    </w:p>
    <w:p w:rsidR="009E3DF1" w:rsidRPr="00CA6EAB" w:rsidRDefault="009E3DF1" w:rsidP="00CA6EAB">
      <w:pPr>
        <w:numPr>
          <w:ilvl w:val="0"/>
          <w:numId w:val="2"/>
        </w:numPr>
        <w:ind w:left="0" w:firstLine="0"/>
        <w:jc w:val="both"/>
        <w:rPr>
          <w:sz w:val="26"/>
          <w:szCs w:val="26"/>
        </w:rPr>
      </w:pPr>
      <w:r w:rsidRPr="00CA6EAB">
        <w:rPr>
          <w:sz w:val="26"/>
          <w:szCs w:val="26"/>
        </w:rPr>
        <w:t xml:space="preserve">достаточная высота (максимальная до </w:t>
      </w:r>
      <w:smartTag w:uri="urn:schemas-microsoft-com:office:smarttags" w:element="metricconverter">
        <w:smartTagPr>
          <w:attr w:name="ProductID" w:val="100 см"/>
        </w:smartTagPr>
        <w:r w:rsidRPr="00CA6EAB">
          <w:rPr>
            <w:sz w:val="26"/>
            <w:szCs w:val="26"/>
          </w:rPr>
          <w:t>100 см</w:t>
        </w:r>
      </w:smartTag>
      <w:r w:rsidRPr="00CA6EAB">
        <w:rPr>
          <w:sz w:val="26"/>
          <w:szCs w:val="26"/>
        </w:rPr>
        <w:t>) и объем;</w:t>
      </w:r>
    </w:p>
    <w:p w:rsidR="009E3DF1" w:rsidRPr="00CA6EAB" w:rsidRDefault="009E3DF1" w:rsidP="00CA6EAB">
      <w:pPr>
        <w:numPr>
          <w:ilvl w:val="0"/>
          <w:numId w:val="2"/>
        </w:numPr>
        <w:ind w:left="0" w:firstLine="0"/>
        <w:jc w:val="both"/>
        <w:rPr>
          <w:sz w:val="26"/>
          <w:szCs w:val="26"/>
        </w:rPr>
      </w:pPr>
      <w:r w:rsidRPr="00CA6EAB">
        <w:rPr>
          <w:sz w:val="26"/>
          <w:szCs w:val="26"/>
        </w:rPr>
        <w:lastRenderedPageBreak/>
        <w:t xml:space="preserve">наличие рельефного </w:t>
      </w:r>
      <w:proofErr w:type="spellStart"/>
      <w:r w:rsidRPr="00CA6EAB">
        <w:rPr>
          <w:sz w:val="26"/>
          <w:szCs w:val="26"/>
        </w:rPr>
        <w:t>текстурирования</w:t>
      </w:r>
      <w:proofErr w:type="spellEnd"/>
      <w:r w:rsidRPr="00CA6EAB">
        <w:rPr>
          <w:sz w:val="26"/>
          <w:szCs w:val="26"/>
        </w:rPr>
        <w:t xml:space="preserve"> или перфорирования для защиты от графического вандализма;</w:t>
      </w:r>
    </w:p>
    <w:p w:rsidR="009E3DF1" w:rsidRPr="00CA6EAB" w:rsidRDefault="009E3DF1" w:rsidP="00CA6EAB">
      <w:pPr>
        <w:numPr>
          <w:ilvl w:val="0"/>
          <w:numId w:val="2"/>
        </w:numPr>
        <w:ind w:left="0" w:firstLine="0"/>
        <w:jc w:val="both"/>
        <w:rPr>
          <w:sz w:val="26"/>
          <w:szCs w:val="26"/>
        </w:rPr>
      </w:pPr>
      <w:r w:rsidRPr="00CA6EAB">
        <w:rPr>
          <w:sz w:val="26"/>
          <w:szCs w:val="26"/>
        </w:rPr>
        <w:t>защита от дождя и снега;</w:t>
      </w:r>
    </w:p>
    <w:p w:rsidR="009E3DF1" w:rsidRPr="00CA6EAB" w:rsidRDefault="009E3DF1" w:rsidP="00CA6EAB">
      <w:pPr>
        <w:numPr>
          <w:ilvl w:val="0"/>
          <w:numId w:val="2"/>
        </w:numPr>
        <w:ind w:left="0" w:firstLine="0"/>
        <w:jc w:val="both"/>
        <w:rPr>
          <w:sz w:val="26"/>
          <w:szCs w:val="26"/>
        </w:rPr>
      </w:pPr>
      <w:r w:rsidRPr="00CA6EAB">
        <w:rPr>
          <w:sz w:val="26"/>
          <w:szCs w:val="26"/>
        </w:rPr>
        <w:t>использование и аккуратное расположение вставных ведер и мусорных мешков.</w:t>
      </w:r>
    </w:p>
    <w:p w:rsidR="009E3DF1" w:rsidRPr="00CA6EAB" w:rsidRDefault="009473DF" w:rsidP="00CA6EAB">
      <w:pPr>
        <w:numPr>
          <w:ilvl w:val="2"/>
          <w:numId w:val="6"/>
        </w:numPr>
        <w:ind w:left="0" w:firstLine="0"/>
        <w:jc w:val="both"/>
        <w:rPr>
          <w:sz w:val="26"/>
          <w:szCs w:val="26"/>
        </w:rPr>
      </w:pPr>
      <w:r w:rsidRPr="00CA6EAB">
        <w:rPr>
          <w:sz w:val="26"/>
          <w:szCs w:val="26"/>
        </w:rPr>
        <w:t xml:space="preserve">Требования </w:t>
      </w:r>
      <w:r w:rsidR="009E3DF1" w:rsidRPr="00CA6EAB">
        <w:rPr>
          <w:sz w:val="26"/>
          <w:szCs w:val="26"/>
        </w:rPr>
        <w:t>к уличной мебели, в том числе к различным видам скамей отдыха, размещаемых на территории общественных пространств, рекреаций и дворов; скамей и столов - на площадках для настольных игр, летних кафе и др.:</w:t>
      </w:r>
    </w:p>
    <w:p w:rsidR="009E3DF1" w:rsidRPr="00CA6EAB" w:rsidRDefault="009E3DF1" w:rsidP="00CA6EAB">
      <w:pPr>
        <w:numPr>
          <w:ilvl w:val="0"/>
          <w:numId w:val="2"/>
        </w:numPr>
        <w:ind w:left="0" w:firstLine="0"/>
        <w:jc w:val="both"/>
        <w:rPr>
          <w:sz w:val="26"/>
          <w:szCs w:val="26"/>
        </w:rPr>
      </w:pPr>
      <w:r w:rsidRPr="00CA6EAB">
        <w:rPr>
          <w:sz w:val="26"/>
          <w:szCs w:val="26"/>
        </w:rPr>
        <w:t xml:space="preserve">установка скамей осуществляется на твердые виды покрытия или фундамент. В зонах отдыха, лесопарках, на детских площадках может допускаться установка скамей на мягкие виды покрытия. При наличии фундамента его части </w:t>
      </w:r>
      <w:r w:rsidR="009473DF" w:rsidRPr="00CA6EAB">
        <w:rPr>
          <w:sz w:val="26"/>
          <w:szCs w:val="26"/>
        </w:rPr>
        <w:t xml:space="preserve"> </w:t>
      </w:r>
      <w:r w:rsidRPr="00CA6EAB">
        <w:rPr>
          <w:sz w:val="26"/>
          <w:szCs w:val="26"/>
        </w:rPr>
        <w:t xml:space="preserve"> выполнять не </w:t>
      </w:r>
      <w:proofErr w:type="gramStart"/>
      <w:r w:rsidRPr="00CA6EAB">
        <w:rPr>
          <w:sz w:val="26"/>
          <w:szCs w:val="26"/>
        </w:rPr>
        <w:t>выступающими</w:t>
      </w:r>
      <w:proofErr w:type="gramEnd"/>
      <w:r w:rsidRPr="00CA6EAB">
        <w:rPr>
          <w:sz w:val="26"/>
          <w:szCs w:val="26"/>
        </w:rPr>
        <w:t xml:space="preserve"> над поверхностью земли.</w:t>
      </w:r>
    </w:p>
    <w:p w:rsidR="009E3DF1" w:rsidRPr="00CA6EAB" w:rsidRDefault="009E3DF1" w:rsidP="00CA6EAB">
      <w:pPr>
        <w:numPr>
          <w:ilvl w:val="0"/>
          <w:numId w:val="2"/>
        </w:numPr>
        <w:ind w:left="0" w:firstLine="0"/>
        <w:jc w:val="both"/>
        <w:rPr>
          <w:sz w:val="26"/>
          <w:szCs w:val="26"/>
        </w:rPr>
      </w:pPr>
      <w:r w:rsidRPr="00CA6EAB">
        <w:rPr>
          <w:sz w:val="26"/>
          <w:szCs w:val="26"/>
        </w:rPr>
        <w:t>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9E3DF1" w:rsidRPr="00CA6EAB" w:rsidRDefault="009E3DF1" w:rsidP="00CA6EAB">
      <w:pPr>
        <w:numPr>
          <w:ilvl w:val="0"/>
          <w:numId w:val="2"/>
        </w:numPr>
        <w:ind w:left="0" w:firstLine="0"/>
        <w:jc w:val="both"/>
        <w:rPr>
          <w:sz w:val="26"/>
          <w:szCs w:val="26"/>
        </w:rPr>
      </w:pPr>
      <w:r w:rsidRPr="00CA6EAB">
        <w:rPr>
          <w:sz w:val="26"/>
          <w:szCs w:val="26"/>
        </w:rPr>
        <w:t xml:space="preserve">на территории особо охраняемых природных </w:t>
      </w:r>
      <w:proofErr w:type="gramStart"/>
      <w:r w:rsidRPr="00CA6EAB">
        <w:rPr>
          <w:sz w:val="26"/>
          <w:szCs w:val="26"/>
        </w:rPr>
        <w:t>территорий</w:t>
      </w:r>
      <w:proofErr w:type="gramEnd"/>
      <w:r w:rsidRPr="00CA6EAB">
        <w:rPr>
          <w:sz w:val="26"/>
          <w:szCs w:val="26"/>
        </w:rPr>
        <w:t xml:space="preserve"> возможно выполнять скамьи и столы из древесных пней-срубов, бревен и плах, не имеющих сколов и острых углов.</w:t>
      </w:r>
    </w:p>
    <w:p w:rsidR="009E3DF1" w:rsidRPr="00CA6EAB" w:rsidRDefault="009473DF" w:rsidP="00CA6EAB">
      <w:pPr>
        <w:numPr>
          <w:ilvl w:val="2"/>
          <w:numId w:val="6"/>
        </w:numPr>
        <w:ind w:left="0" w:firstLine="0"/>
        <w:jc w:val="both"/>
        <w:rPr>
          <w:sz w:val="26"/>
          <w:szCs w:val="26"/>
        </w:rPr>
      </w:pPr>
      <w:r w:rsidRPr="00CA6EAB">
        <w:rPr>
          <w:sz w:val="26"/>
          <w:szCs w:val="26"/>
        </w:rPr>
        <w:t>У</w:t>
      </w:r>
      <w:r w:rsidR="009E3DF1" w:rsidRPr="00CA6EAB">
        <w:rPr>
          <w:sz w:val="26"/>
          <w:szCs w:val="26"/>
        </w:rPr>
        <w:t>становк</w:t>
      </w:r>
      <w:r w:rsidRPr="00CA6EAB">
        <w:rPr>
          <w:sz w:val="26"/>
          <w:szCs w:val="26"/>
        </w:rPr>
        <w:t>а</w:t>
      </w:r>
      <w:r w:rsidR="009E3DF1" w:rsidRPr="00CA6EAB">
        <w:rPr>
          <w:sz w:val="26"/>
          <w:szCs w:val="26"/>
        </w:rPr>
        <w:t xml:space="preserve"> цветочниц (вазонов), в том числе </w:t>
      </w:r>
      <w:proofErr w:type="gramStart"/>
      <w:r w:rsidR="009E3DF1" w:rsidRPr="00CA6EAB">
        <w:rPr>
          <w:sz w:val="26"/>
          <w:szCs w:val="26"/>
        </w:rPr>
        <w:t>к</w:t>
      </w:r>
      <w:proofErr w:type="gramEnd"/>
      <w:r w:rsidR="009E3DF1" w:rsidRPr="00CA6EAB">
        <w:rPr>
          <w:sz w:val="26"/>
          <w:szCs w:val="26"/>
        </w:rPr>
        <w:t xml:space="preserve"> навесных:</w:t>
      </w:r>
    </w:p>
    <w:p w:rsidR="009E3DF1" w:rsidRPr="00CA6EAB" w:rsidRDefault="009E3DF1" w:rsidP="00CA6EAB">
      <w:pPr>
        <w:numPr>
          <w:ilvl w:val="0"/>
          <w:numId w:val="2"/>
        </w:numPr>
        <w:ind w:left="0" w:firstLine="0"/>
        <w:jc w:val="both"/>
        <w:rPr>
          <w:sz w:val="26"/>
          <w:szCs w:val="26"/>
        </w:rPr>
      </w:pPr>
      <w:r w:rsidRPr="00CA6EAB">
        <w:rPr>
          <w:sz w:val="26"/>
          <w:szCs w:val="26"/>
        </w:rPr>
        <w:t>высота цветочниц (вазонов) обеспечивает предотвращение случайного наезда автомобилей и попадания мусора;</w:t>
      </w:r>
    </w:p>
    <w:p w:rsidR="009E3DF1" w:rsidRPr="00CA6EAB" w:rsidRDefault="009E3DF1" w:rsidP="00CA6EAB">
      <w:pPr>
        <w:numPr>
          <w:ilvl w:val="0"/>
          <w:numId w:val="2"/>
        </w:numPr>
        <w:ind w:left="0" w:firstLine="0"/>
        <w:jc w:val="both"/>
        <w:rPr>
          <w:sz w:val="26"/>
          <w:szCs w:val="26"/>
        </w:rPr>
      </w:pPr>
      <w:r w:rsidRPr="00CA6EAB">
        <w:rPr>
          <w:sz w:val="26"/>
          <w:szCs w:val="26"/>
        </w:rPr>
        <w:t>дизайн (цвет, форма) цветочниц (вазонов) не отвлекает внимание от растений;</w:t>
      </w:r>
    </w:p>
    <w:p w:rsidR="009E3DF1" w:rsidRPr="00CA6EAB" w:rsidRDefault="009E3DF1" w:rsidP="00CA6EAB">
      <w:pPr>
        <w:numPr>
          <w:ilvl w:val="0"/>
          <w:numId w:val="2"/>
        </w:numPr>
        <w:ind w:left="0" w:firstLine="0"/>
        <w:jc w:val="both"/>
        <w:rPr>
          <w:sz w:val="26"/>
          <w:szCs w:val="26"/>
        </w:rPr>
      </w:pPr>
      <w:r w:rsidRPr="00CA6EAB">
        <w:rPr>
          <w:sz w:val="26"/>
          <w:szCs w:val="26"/>
        </w:rPr>
        <w:t>цветочницы и кашпо зимой необходимо хранить в помещении или заменять в них цветы хвойными растениями или иными растительными декорациями.</w:t>
      </w:r>
    </w:p>
    <w:p w:rsidR="009E3DF1" w:rsidRPr="00CA6EAB" w:rsidRDefault="009E3DF1" w:rsidP="00CA6EAB">
      <w:pPr>
        <w:numPr>
          <w:ilvl w:val="2"/>
          <w:numId w:val="6"/>
        </w:numPr>
        <w:ind w:left="0" w:firstLine="0"/>
        <w:jc w:val="both"/>
        <w:rPr>
          <w:sz w:val="26"/>
          <w:szCs w:val="26"/>
        </w:rPr>
      </w:pPr>
      <w:r w:rsidRPr="00CA6EAB">
        <w:rPr>
          <w:sz w:val="26"/>
          <w:szCs w:val="26"/>
        </w:rPr>
        <w:t xml:space="preserve">При установке ограждений </w:t>
      </w:r>
      <w:r w:rsidR="00CE6E42" w:rsidRPr="00CA6EAB">
        <w:rPr>
          <w:sz w:val="26"/>
          <w:szCs w:val="26"/>
        </w:rPr>
        <w:t xml:space="preserve"> </w:t>
      </w:r>
      <w:r w:rsidRPr="00CA6EAB">
        <w:rPr>
          <w:sz w:val="26"/>
          <w:szCs w:val="26"/>
        </w:rPr>
        <w:t xml:space="preserve"> учитывать следующее:</w:t>
      </w:r>
    </w:p>
    <w:p w:rsidR="009E3DF1" w:rsidRPr="00CA6EAB" w:rsidRDefault="009E3DF1" w:rsidP="00CA6EAB">
      <w:pPr>
        <w:numPr>
          <w:ilvl w:val="0"/>
          <w:numId w:val="2"/>
        </w:numPr>
        <w:ind w:left="0" w:firstLine="0"/>
        <w:jc w:val="both"/>
        <w:rPr>
          <w:sz w:val="26"/>
          <w:szCs w:val="26"/>
        </w:rPr>
      </w:pPr>
      <w:r w:rsidRPr="00CA6EAB">
        <w:rPr>
          <w:sz w:val="26"/>
          <w:szCs w:val="26"/>
        </w:rPr>
        <w:t>прочность, обеспечивающая защиту пешеходов от наезда автомобилей;</w:t>
      </w:r>
    </w:p>
    <w:p w:rsidR="009E3DF1" w:rsidRPr="00CA6EAB" w:rsidRDefault="009E3DF1" w:rsidP="00CA6EAB">
      <w:pPr>
        <w:numPr>
          <w:ilvl w:val="0"/>
          <w:numId w:val="2"/>
        </w:numPr>
        <w:ind w:left="0" w:firstLine="0"/>
        <w:jc w:val="both"/>
        <w:rPr>
          <w:sz w:val="26"/>
          <w:szCs w:val="26"/>
        </w:rPr>
      </w:pPr>
      <w:r w:rsidRPr="00CA6EAB">
        <w:rPr>
          <w:sz w:val="26"/>
          <w:szCs w:val="26"/>
        </w:rPr>
        <w:t>модульность, позволяющая создавать конструкции любой формы;</w:t>
      </w:r>
    </w:p>
    <w:p w:rsidR="009E3DF1" w:rsidRPr="00CA6EAB" w:rsidRDefault="009E3DF1" w:rsidP="00CA6EAB">
      <w:pPr>
        <w:numPr>
          <w:ilvl w:val="0"/>
          <w:numId w:val="2"/>
        </w:numPr>
        <w:ind w:left="0" w:firstLine="0"/>
        <w:jc w:val="both"/>
        <w:rPr>
          <w:sz w:val="26"/>
          <w:szCs w:val="26"/>
        </w:rPr>
      </w:pPr>
      <w:r w:rsidRPr="00CA6EAB">
        <w:rPr>
          <w:sz w:val="26"/>
          <w:szCs w:val="26"/>
        </w:rPr>
        <w:t>наличие светоотражающих элементов, в местах возможного наезда автомобиля;</w:t>
      </w:r>
    </w:p>
    <w:p w:rsidR="009E3DF1" w:rsidRPr="00CA6EAB" w:rsidRDefault="009E3DF1" w:rsidP="00CA6EAB">
      <w:pPr>
        <w:numPr>
          <w:ilvl w:val="0"/>
          <w:numId w:val="2"/>
        </w:numPr>
        <w:ind w:left="0" w:firstLine="0"/>
        <w:jc w:val="both"/>
        <w:rPr>
          <w:sz w:val="26"/>
          <w:szCs w:val="26"/>
        </w:rPr>
      </w:pPr>
      <w:r w:rsidRPr="00CA6EAB">
        <w:rPr>
          <w:sz w:val="26"/>
          <w:szCs w:val="26"/>
        </w:rPr>
        <w:t xml:space="preserve">расположение ограды не далее </w:t>
      </w:r>
      <w:smartTag w:uri="urn:schemas-microsoft-com:office:smarttags" w:element="metricconverter">
        <w:smartTagPr>
          <w:attr w:name="ProductID" w:val="10 см"/>
        </w:smartTagPr>
        <w:r w:rsidRPr="00CA6EAB">
          <w:rPr>
            <w:sz w:val="26"/>
            <w:szCs w:val="26"/>
          </w:rPr>
          <w:t>10 см</w:t>
        </w:r>
      </w:smartTag>
      <w:r w:rsidRPr="00CA6EAB">
        <w:rPr>
          <w:sz w:val="26"/>
          <w:szCs w:val="26"/>
        </w:rPr>
        <w:t xml:space="preserve"> от края газона;</w:t>
      </w:r>
    </w:p>
    <w:p w:rsidR="009E3DF1" w:rsidRPr="00CA6EAB" w:rsidRDefault="009E3DF1" w:rsidP="00CA6EAB">
      <w:pPr>
        <w:numPr>
          <w:ilvl w:val="0"/>
          <w:numId w:val="2"/>
        </w:numPr>
        <w:ind w:left="0" w:firstLine="0"/>
        <w:jc w:val="both"/>
        <w:rPr>
          <w:sz w:val="26"/>
          <w:szCs w:val="26"/>
        </w:rPr>
      </w:pPr>
      <w:r w:rsidRPr="00CA6EAB">
        <w:rPr>
          <w:sz w:val="26"/>
          <w:szCs w:val="26"/>
        </w:rPr>
        <w:t>использование нейтральных цветов или естественного цвета используемого материала.</w:t>
      </w:r>
    </w:p>
    <w:p w:rsidR="009E3DF1" w:rsidRPr="00CA6EAB" w:rsidRDefault="009E3DF1" w:rsidP="00CA6EAB">
      <w:pPr>
        <w:numPr>
          <w:ilvl w:val="2"/>
          <w:numId w:val="6"/>
        </w:numPr>
        <w:ind w:left="0" w:firstLine="0"/>
        <w:jc w:val="both"/>
        <w:rPr>
          <w:sz w:val="26"/>
          <w:szCs w:val="26"/>
        </w:rPr>
      </w:pPr>
      <w:r w:rsidRPr="00CA6EAB">
        <w:rPr>
          <w:sz w:val="26"/>
          <w:szCs w:val="26"/>
        </w:rPr>
        <w:t xml:space="preserve">На тротуарах автомобильных дорог </w:t>
      </w:r>
      <w:r w:rsidR="003070DC" w:rsidRPr="00CA6EAB">
        <w:rPr>
          <w:sz w:val="26"/>
          <w:szCs w:val="26"/>
        </w:rPr>
        <w:t xml:space="preserve"> </w:t>
      </w:r>
      <w:r w:rsidRPr="00CA6EAB">
        <w:rPr>
          <w:sz w:val="26"/>
          <w:szCs w:val="26"/>
        </w:rPr>
        <w:t xml:space="preserve"> использовать </w:t>
      </w:r>
      <w:proofErr w:type="gramStart"/>
      <w:r w:rsidRPr="00CA6EAB">
        <w:rPr>
          <w:sz w:val="26"/>
          <w:szCs w:val="26"/>
        </w:rPr>
        <w:t>следующие</w:t>
      </w:r>
      <w:proofErr w:type="gramEnd"/>
      <w:r w:rsidRPr="00CA6EAB">
        <w:rPr>
          <w:sz w:val="26"/>
          <w:szCs w:val="26"/>
        </w:rPr>
        <w:t xml:space="preserve"> МАФ:</w:t>
      </w:r>
    </w:p>
    <w:p w:rsidR="009E3DF1" w:rsidRPr="00CA6EAB" w:rsidRDefault="009E3DF1" w:rsidP="00CA6EAB">
      <w:pPr>
        <w:numPr>
          <w:ilvl w:val="0"/>
          <w:numId w:val="2"/>
        </w:numPr>
        <w:ind w:left="0" w:firstLine="0"/>
        <w:jc w:val="both"/>
        <w:rPr>
          <w:sz w:val="26"/>
          <w:szCs w:val="26"/>
        </w:rPr>
      </w:pPr>
      <w:r w:rsidRPr="00CA6EAB">
        <w:rPr>
          <w:sz w:val="26"/>
          <w:szCs w:val="26"/>
        </w:rPr>
        <w:t>скамейки без спинки с местом для сумок;</w:t>
      </w:r>
    </w:p>
    <w:p w:rsidR="009E3DF1" w:rsidRPr="00CA6EAB" w:rsidRDefault="009E3DF1" w:rsidP="00CA6EAB">
      <w:pPr>
        <w:numPr>
          <w:ilvl w:val="0"/>
          <w:numId w:val="2"/>
        </w:numPr>
        <w:ind w:left="0" w:firstLine="0"/>
        <w:jc w:val="both"/>
        <w:rPr>
          <w:sz w:val="26"/>
          <w:szCs w:val="26"/>
        </w:rPr>
      </w:pPr>
      <w:r w:rsidRPr="00CA6EAB">
        <w:rPr>
          <w:sz w:val="26"/>
          <w:szCs w:val="26"/>
        </w:rPr>
        <w:t>опоры у скамеек для людей с ограниченными возможностями;</w:t>
      </w:r>
    </w:p>
    <w:p w:rsidR="009E3DF1" w:rsidRPr="00CA6EAB" w:rsidRDefault="009E3DF1" w:rsidP="00CA6EAB">
      <w:pPr>
        <w:numPr>
          <w:ilvl w:val="0"/>
          <w:numId w:val="2"/>
        </w:numPr>
        <w:ind w:left="0" w:firstLine="0"/>
        <w:jc w:val="both"/>
        <w:rPr>
          <w:sz w:val="26"/>
          <w:szCs w:val="26"/>
        </w:rPr>
      </w:pPr>
      <w:r w:rsidRPr="00CA6EAB">
        <w:rPr>
          <w:sz w:val="26"/>
          <w:szCs w:val="26"/>
        </w:rPr>
        <w:t>заграждения, обеспечивающие защиту пешеходов от наезда автомобилей;</w:t>
      </w:r>
    </w:p>
    <w:p w:rsidR="009E3DF1" w:rsidRPr="00CA6EAB" w:rsidRDefault="009E3DF1" w:rsidP="00CA6EAB">
      <w:pPr>
        <w:numPr>
          <w:ilvl w:val="0"/>
          <w:numId w:val="2"/>
        </w:numPr>
        <w:ind w:left="0" w:firstLine="0"/>
        <w:jc w:val="both"/>
        <w:rPr>
          <w:sz w:val="26"/>
          <w:szCs w:val="26"/>
        </w:rPr>
      </w:pPr>
      <w:r w:rsidRPr="00CA6EAB">
        <w:rPr>
          <w:sz w:val="26"/>
          <w:szCs w:val="26"/>
        </w:rPr>
        <w:t>навесные кашпо, навесные цветочницы и вазоны;</w:t>
      </w:r>
    </w:p>
    <w:p w:rsidR="009E3DF1" w:rsidRPr="00CA6EAB" w:rsidRDefault="009E3DF1" w:rsidP="00CA6EAB">
      <w:pPr>
        <w:numPr>
          <w:ilvl w:val="0"/>
          <w:numId w:val="2"/>
        </w:numPr>
        <w:ind w:left="0" w:firstLine="0"/>
        <w:jc w:val="both"/>
        <w:rPr>
          <w:sz w:val="26"/>
          <w:szCs w:val="26"/>
        </w:rPr>
      </w:pPr>
      <w:r w:rsidRPr="00CA6EAB">
        <w:rPr>
          <w:sz w:val="26"/>
          <w:szCs w:val="26"/>
        </w:rPr>
        <w:t>высокие цветочницы (вазоны) и урны.</w:t>
      </w:r>
    </w:p>
    <w:p w:rsidR="009E3DF1" w:rsidRPr="00CA6EAB" w:rsidRDefault="009E3DF1" w:rsidP="00CA6EAB">
      <w:pPr>
        <w:numPr>
          <w:ilvl w:val="2"/>
          <w:numId w:val="6"/>
        </w:numPr>
        <w:ind w:left="0" w:firstLine="0"/>
        <w:jc w:val="both"/>
        <w:rPr>
          <w:sz w:val="26"/>
          <w:szCs w:val="26"/>
        </w:rPr>
      </w:pPr>
      <w:r w:rsidRPr="00CA6EAB">
        <w:rPr>
          <w:sz w:val="26"/>
          <w:szCs w:val="26"/>
        </w:rPr>
        <w:t>Уличная мебель выбирается в зависимости от архитектурного окружения.</w:t>
      </w:r>
    </w:p>
    <w:p w:rsidR="009E3DF1" w:rsidRPr="00CA6EAB" w:rsidRDefault="009E3DF1" w:rsidP="00CA6EAB">
      <w:pPr>
        <w:numPr>
          <w:ilvl w:val="2"/>
          <w:numId w:val="6"/>
        </w:numPr>
        <w:ind w:left="0" w:firstLine="0"/>
        <w:jc w:val="both"/>
        <w:rPr>
          <w:sz w:val="26"/>
          <w:szCs w:val="26"/>
        </w:rPr>
      </w:pPr>
      <w:r w:rsidRPr="00CA6EAB">
        <w:rPr>
          <w:sz w:val="26"/>
          <w:szCs w:val="26"/>
        </w:rPr>
        <w:t xml:space="preserve"> Для пешеходных зон используются </w:t>
      </w:r>
      <w:proofErr w:type="gramStart"/>
      <w:r w:rsidRPr="00CA6EAB">
        <w:rPr>
          <w:sz w:val="26"/>
          <w:szCs w:val="26"/>
        </w:rPr>
        <w:t>следующие</w:t>
      </w:r>
      <w:proofErr w:type="gramEnd"/>
      <w:r w:rsidRPr="00CA6EAB">
        <w:rPr>
          <w:sz w:val="26"/>
          <w:szCs w:val="26"/>
        </w:rPr>
        <w:t xml:space="preserve"> МАФ:</w:t>
      </w:r>
    </w:p>
    <w:p w:rsidR="009E3DF1" w:rsidRPr="00CA6EAB" w:rsidRDefault="009E3DF1" w:rsidP="00CA6EAB">
      <w:pPr>
        <w:numPr>
          <w:ilvl w:val="0"/>
          <w:numId w:val="2"/>
        </w:numPr>
        <w:ind w:left="0" w:firstLine="0"/>
        <w:jc w:val="both"/>
        <w:rPr>
          <w:sz w:val="26"/>
          <w:szCs w:val="26"/>
        </w:rPr>
      </w:pPr>
      <w:r w:rsidRPr="00CA6EAB">
        <w:rPr>
          <w:sz w:val="26"/>
          <w:szCs w:val="26"/>
        </w:rPr>
        <w:t>уличные фонари, высота которых соотносима с ростом человека;</w:t>
      </w:r>
    </w:p>
    <w:p w:rsidR="009E3DF1" w:rsidRPr="00CA6EAB" w:rsidRDefault="009E3DF1" w:rsidP="00CA6EAB">
      <w:pPr>
        <w:numPr>
          <w:ilvl w:val="0"/>
          <w:numId w:val="2"/>
        </w:numPr>
        <w:ind w:left="0" w:firstLine="0"/>
        <w:jc w:val="both"/>
        <w:rPr>
          <w:sz w:val="26"/>
          <w:szCs w:val="26"/>
        </w:rPr>
      </w:pPr>
      <w:r w:rsidRPr="00CA6EAB">
        <w:rPr>
          <w:sz w:val="26"/>
          <w:szCs w:val="26"/>
        </w:rPr>
        <w:t>скамейки, предполагающие длительное сидение;</w:t>
      </w:r>
    </w:p>
    <w:p w:rsidR="009E3DF1" w:rsidRPr="00CA6EAB" w:rsidRDefault="009E3DF1" w:rsidP="00CA6EAB">
      <w:pPr>
        <w:numPr>
          <w:ilvl w:val="0"/>
          <w:numId w:val="2"/>
        </w:numPr>
        <w:ind w:left="0" w:firstLine="0"/>
        <w:jc w:val="both"/>
        <w:rPr>
          <w:sz w:val="26"/>
          <w:szCs w:val="26"/>
        </w:rPr>
      </w:pPr>
      <w:r w:rsidRPr="00CA6EAB">
        <w:rPr>
          <w:sz w:val="26"/>
          <w:szCs w:val="26"/>
        </w:rPr>
        <w:t>цветочницы и кашпо (вазоны);</w:t>
      </w:r>
    </w:p>
    <w:p w:rsidR="009E3DF1" w:rsidRPr="00CA6EAB" w:rsidRDefault="009E3DF1" w:rsidP="00CA6EAB">
      <w:pPr>
        <w:numPr>
          <w:ilvl w:val="0"/>
          <w:numId w:val="2"/>
        </w:numPr>
        <w:ind w:left="0" w:firstLine="0"/>
        <w:jc w:val="both"/>
        <w:rPr>
          <w:sz w:val="26"/>
          <w:szCs w:val="26"/>
        </w:rPr>
      </w:pPr>
      <w:r w:rsidRPr="00CA6EAB">
        <w:rPr>
          <w:sz w:val="26"/>
          <w:szCs w:val="26"/>
        </w:rPr>
        <w:t>информационные стенды;</w:t>
      </w:r>
    </w:p>
    <w:p w:rsidR="009E3DF1" w:rsidRPr="00CA6EAB" w:rsidRDefault="009E3DF1" w:rsidP="00CA6EAB">
      <w:pPr>
        <w:numPr>
          <w:ilvl w:val="0"/>
          <w:numId w:val="2"/>
        </w:numPr>
        <w:ind w:left="0" w:firstLine="0"/>
        <w:jc w:val="both"/>
        <w:rPr>
          <w:sz w:val="26"/>
          <w:szCs w:val="26"/>
        </w:rPr>
      </w:pPr>
      <w:r w:rsidRPr="00CA6EAB">
        <w:rPr>
          <w:sz w:val="26"/>
          <w:szCs w:val="26"/>
        </w:rPr>
        <w:t>защитные ограждения;</w:t>
      </w:r>
    </w:p>
    <w:p w:rsidR="009E3DF1" w:rsidRPr="00CA6EAB" w:rsidRDefault="009E3DF1" w:rsidP="00CA6EAB">
      <w:pPr>
        <w:numPr>
          <w:ilvl w:val="0"/>
          <w:numId w:val="2"/>
        </w:numPr>
        <w:ind w:left="0" w:firstLine="0"/>
        <w:jc w:val="both"/>
        <w:rPr>
          <w:sz w:val="26"/>
          <w:szCs w:val="26"/>
        </w:rPr>
      </w:pPr>
      <w:r w:rsidRPr="00CA6EAB">
        <w:rPr>
          <w:sz w:val="26"/>
          <w:szCs w:val="26"/>
        </w:rPr>
        <w:t>столы для игр.</w:t>
      </w:r>
    </w:p>
    <w:p w:rsidR="009E3DF1" w:rsidRPr="00CA6EAB" w:rsidRDefault="009E3DF1" w:rsidP="00CA6EAB">
      <w:pPr>
        <w:numPr>
          <w:ilvl w:val="2"/>
          <w:numId w:val="6"/>
        </w:numPr>
        <w:ind w:left="0" w:firstLine="0"/>
        <w:jc w:val="both"/>
        <w:rPr>
          <w:sz w:val="26"/>
          <w:szCs w:val="26"/>
        </w:rPr>
      </w:pPr>
      <w:r w:rsidRPr="00CA6EAB">
        <w:rPr>
          <w:sz w:val="26"/>
          <w:szCs w:val="26"/>
        </w:rPr>
        <w:t>Принципы антивандальной защиты малых архитектурных форм от графического вандализма.</w:t>
      </w:r>
    </w:p>
    <w:p w:rsidR="009E3DF1" w:rsidRPr="00CA6EAB" w:rsidRDefault="009E3DF1" w:rsidP="00CA6EAB">
      <w:pPr>
        <w:numPr>
          <w:ilvl w:val="2"/>
          <w:numId w:val="6"/>
        </w:numPr>
        <w:ind w:left="0" w:firstLine="0"/>
        <w:jc w:val="both"/>
        <w:rPr>
          <w:sz w:val="26"/>
          <w:szCs w:val="26"/>
        </w:rPr>
      </w:pPr>
      <w:r w:rsidRPr="00CA6EAB">
        <w:rPr>
          <w:sz w:val="26"/>
          <w:szCs w:val="26"/>
        </w:rPr>
        <w:t xml:space="preserve">Вместо отдельно стоящих конструкций размещать рекламные конструкции на местах потенциального вандализма (основная зона вандализма - 30 - </w:t>
      </w:r>
      <w:smartTag w:uri="urn:schemas-microsoft-com:office:smarttags" w:element="metricconverter">
        <w:smartTagPr>
          <w:attr w:name="ProductID" w:val="200 сантиметров"/>
        </w:smartTagPr>
        <w:r w:rsidRPr="00CA6EAB">
          <w:rPr>
            <w:sz w:val="26"/>
            <w:szCs w:val="26"/>
          </w:rPr>
          <w:t>200 сантиметров</w:t>
        </w:r>
      </w:smartTag>
      <w:r w:rsidRPr="00CA6EAB">
        <w:rPr>
          <w:sz w:val="26"/>
          <w:szCs w:val="26"/>
        </w:rPr>
        <w:t xml:space="preserve"> от земли) на столбах, коммутационных шкафах, заборах и т.п. В том числе в этой зоне </w:t>
      </w:r>
      <w:r w:rsidRPr="00CA6EAB">
        <w:rPr>
          <w:sz w:val="26"/>
          <w:szCs w:val="26"/>
        </w:rPr>
        <w:lastRenderedPageBreak/>
        <w:t>возможно размещение информационных конструкций с общественно полезной информацией, например, исторических планов местности, навигационных схем и других подобных элементов.</w:t>
      </w:r>
    </w:p>
    <w:p w:rsidR="009E3DF1" w:rsidRPr="00CA6EAB" w:rsidRDefault="009E3DF1" w:rsidP="00CA6EAB">
      <w:pPr>
        <w:numPr>
          <w:ilvl w:val="2"/>
          <w:numId w:val="6"/>
        </w:numPr>
        <w:ind w:left="0" w:firstLine="0"/>
        <w:jc w:val="both"/>
        <w:rPr>
          <w:sz w:val="26"/>
          <w:szCs w:val="26"/>
        </w:rPr>
      </w:pPr>
      <w:r w:rsidRPr="00CA6EAB">
        <w:rPr>
          <w:sz w:val="26"/>
          <w:szCs w:val="26"/>
        </w:rPr>
        <w:t xml:space="preserve">При проектировании оборудования предусматривать его </w:t>
      </w:r>
      <w:proofErr w:type="spellStart"/>
      <w:r w:rsidRPr="00CA6EAB">
        <w:rPr>
          <w:sz w:val="26"/>
          <w:szCs w:val="26"/>
        </w:rPr>
        <w:t>вандалозащищенность</w:t>
      </w:r>
      <w:proofErr w:type="spellEnd"/>
      <w:r w:rsidRPr="00CA6EAB">
        <w:rPr>
          <w:sz w:val="26"/>
          <w:szCs w:val="26"/>
        </w:rPr>
        <w:t>, в том числе:</w:t>
      </w:r>
    </w:p>
    <w:p w:rsidR="009E3DF1" w:rsidRPr="00CA6EAB" w:rsidRDefault="009E3DF1" w:rsidP="00CA6EAB">
      <w:pPr>
        <w:numPr>
          <w:ilvl w:val="0"/>
          <w:numId w:val="2"/>
        </w:numPr>
        <w:ind w:left="0" w:firstLine="0"/>
        <w:jc w:val="both"/>
        <w:rPr>
          <w:sz w:val="26"/>
          <w:szCs w:val="26"/>
        </w:rPr>
      </w:pPr>
      <w:r w:rsidRPr="00CA6EAB">
        <w:rPr>
          <w:sz w:val="26"/>
          <w:szCs w:val="26"/>
        </w:rPr>
        <w:t>использовать легко очищающиеся и не боящиеся абразивных и растворяющих веществ материалы.</w:t>
      </w:r>
    </w:p>
    <w:p w:rsidR="009E3DF1" w:rsidRPr="00CA6EAB" w:rsidRDefault="009E3DF1" w:rsidP="00CA6EAB">
      <w:pPr>
        <w:numPr>
          <w:ilvl w:val="0"/>
          <w:numId w:val="2"/>
        </w:numPr>
        <w:ind w:left="0" w:firstLine="0"/>
        <w:jc w:val="both"/>
        <w:rPr>
          <w:sz w:val="26"/>
          <w:szCs w:val="26"/>
        </w:rPr>
      </w:pPr>
      <w:r w:rsidRPr="00CA6EAB">
        <w:rPr>
          <w:sz w:val="26"/>
          <w:szCs w:val="26"/>
        </w:rPr>
        <w:t xml:space="preserve">использовать на плоских поверхностях оборудования и МАФ перфорирование или рельефное </w:t>
      </w:r>
      <w:proofErr w:type="spellStart"/>
      <w:r w:rsidRPr="00CA6EAB">
        <w:rPr>
          <w:sz w:val="26"/>
          <w:szCs w:val="26"/>
        </w:rPr>
        <w:t>текстурирование</w:t>
      </w:r>
      <w:proofErr w:type="spellEnd"/>
      <w:r w:rsidRPr="00CA6EAB">
        <w:rPr>
          <w:sz w:val="26"/>
          <w:szCs w:val="26"/>
        </w:rPr>
        <w:t>, которое мешает расклейке объявлений и разрисовыванию поверхности и облегчает очистку;</w:t>
      </w:r>
    </w:p>
    <w:p w:rsidR="009E3DF1" w:rsidRPr="00CA6EAB" w:rsidRDefault="009E3DF1" w:rsidP="00CA6EAB">
      <w:pPr>
        <w:numPr>
          <w:ilvl w:val="0"/>
          <w:numId w:val="2"/>
        </w:numPr>
        <w:ind w:left="0" w:firstLine="0"/>
        <w:jc w:val="both"/>
        <w:rPr>
          <w:sz w:val="26"/>
          <w:szCs w:val="26"/>
        </w:rPr>
      </w:pPr>
      <w:r w:rsidRPr="00CA6EAB">
        <w:rPr>
          <w:sz w:val="26"/>
          <w:szCs w:val="26"/>
        </w:rPr>
        <w:t xml:space="preserve">использовать темные тона окраски или материалов, поскольку светлая однотонная окраска провоцирует нанесение незаконных надписей, при этом темная или черная окраска уменьшает количество надписей или их заметность, поскольку большинство цветов инструментов нанесения также темные. </w:t>
      </w:r>
    </w:p>
    <w:p w:rsidR="009E3DF1" w:rsidRPr="00CA6EAB" w:rsidRDefault="009E3DF1" w:rsidP="00CA6EAB">
      <w:pPr>
        <w:numPr>
          <w:ilvl w:val="0"/>
          <w:numId w:val="2"/>
        </w:numPr>
        <w:ind w:left="0" w:firstLine="0"/>
        <w:jc w:val="both"/>
        <w:rPr>
          <w:sz w:val="26"/>
          <w:szCs w:val="26"/>
        </w:rPr>
      </w:pPr>
      <w:r w:rsidRPr="00CA6EAB">
        <w:rPr>
          <w:sz w:val="26"/>
          <w:szCs w:val="26"/>
        </w:rPr>
        <w:t>минимизировать количество оборудования, группируя объекты "бок к боку", "спиной к спине" или к стене здания, в том числе объекты, стоящие на небольшом расстоянии друг от друга (например, банкоматы), тем самым уменьшая площадь, подвергающуюся вандализму, сокращая затраты и время на ее обслуживание.</w:t>
      </w:r>
    </w:p>
    <w:p w:rsidR="009E3DF1" w:rsidRPr="00CA6EAB" w:rsidRDefault="009E3DF1" w:rsidP="00CA6EAB">
      <w:pPr>
        <w:numPr>
          <w:ilvl w:val="1"/>
          <w:numId w:val="6"/>
        </w:numPr>
        <w:ind w:left="0" w:firstLine="0"/>
        <w:jc w:val="both"/>
        <w:rPr>
          <w:sz w:val="26"/>
          <w:szCs w:val="26"/>
        </w:rPr>
      </w:pPr>
      <w:proofErr w:type="gramStart"/>
      <w:r w:rsidRPr="00CA6EAB">
        <w:rPr>
          <w:sz w:val="26"/>
          <w:szCs w:val="26"/>
        </w:rPr>
        <w:t xml:space="preserve">При создании некапитальных нестационарных сооружений, выполненных из легких конструкций, не предусматривающих устройство заглубленных фундаментов и подземных сооружений (объекты мелкорозничной торговли, бытового обслуживания и питания, остановочные павильоны, наземные туалетные кабины, боксовые гаражи, другие объекты некапитального характера) </w:t>
      </w:r>
      <w:r w:rsidR="003070DC" w:rsidRPr="00CA6EAB">
        <w:rPr>
          <w:sz w:val="26"/>
          <w:szCs w:val="26"/>
        </w:rPr>
        <w:t xml:space="preserve"> </w:t>
      </w:r>
      <w:r w:rsidRPr="00CA6EAB">
        <w:rPr>
          <w:sz w:val="26"/>
          <w:szCs w:val="26"/>
        </w:rPr>
        <w:t xml:space="preserve"> применять отделочные материалы сооружений, отвечающие архитектурно-художественным требованиям дизайна и освещения, характеру сложившейся среды населенного пункта и условиям долговременной эксплуатации.</w:t>
      </w:r>
      <w:proofErr w:type="gramEnd"/>
      <w:r w:rsidRPr="00CA6EAB">
        <w:rPr>
          <w:sz w:val="26"/>
          <w:szCs w:val="26"/>
        </w:rPr>
        <w:t xml:space="preserve"> При остеклении витрин </w:t>
      </w:r>
      <w:r w:rsidR="003070DC" w:rsidRPr="00CA6EAB">
        <w:rPr>
          <w:sz w:val="26"/>
          <w:szCs w:val="26"/>
        </w:rPr>
        <w:t xml:space="preserve"> </w:t>
      </w:r>
      <w:r w:rsidRPr="00CA6EAB">
        <w:rPr>
          <w:sz w:val="26"/>
          <w:szCs w:val="26"/>
        </w:rPr>
        <w:t xml:space="preserve"> применять безосколочные, </w:t>
      </w:r>
      <w:proofErr w:type="spellStart"/>
      <w:r w:rsidRPr="00CA6EAB">
        <w:rPr>
          <w:sz w:val="26"/>
          <w:szCs w:val="26"/>
        </w:rPr>
        <w:t>ударостойкие</w:t>
      </w:r>
      <w:proofErr w:type="spellEnd"/>
      <w:r w:rsidRPr="00CA6EAB">
        <w:rPr>
          <w:sz w:val="26"/>
          <w:szCs w:val="26"/>
        </w:rPr>
        <w:t xml:space="preserve"> материалы, безопасные упрочняющие многослойные пленочные покрытия, поликарбонатные стекла. При проектировании </w:t>
      </w:r>
      <w:proofErr w:type="spellStart"/>
      <w:r w:rsidRPr="00CA6EAB">
        <w:rPr>
          <w:sz w:val="26"/>
          <w:szCs w:val="26"/>
        </w:rPr>
        <w:t>мини-маркетов</w:t>
      </w:r>
      <w:proofErr w:type="spellEnd"/>
      <w:r w:rsidRPr="00CA6EAB">
        <w:rPr>
          <w:sz w:val="26"/>
          <w:szCs w:val="26"/>
        </w:rPr>
        <w:t xml:space="preserve">, мини-рынков, торговых рядов </w:t>
      </w:r>
      <w:r w:rsidR="00122994" w:rsidRPr="00CA6EAB">
        <w:rPr>
          <w:sz w:val="26"/>
          <w:szCs w:val="26"/>
        </w:rPr>
        <w:t xml:space="preserve"> </w:t>
      </w:r>
      <w:r w:rsidRPr="00CA6EAB">
        <w:rPr>
          <w:sz w:val="26"/>
          <w:szCs w:val="26"/>
        </w:rPr>
        <w:t>применение быстровозводимых модульных комплексов, выполняемых из легких конструкций.</w:t>
      </w:r>
    </w:p>
    <w:p w:rsidR="009E3DF1" w:rsidRPr="00CA6EAB" w:rsidRDefault="009E3DF1" w:rsidP="00CA6EAB">
      <w:pPr>
        <w:numPr>
          <w:ilvl w:val="2"/>
          <w:numId w:val="6"/>
        </w:numPr>
        <w:ind w:left="0" w:firstLine="0"/>
        <w:jc w:val="both"/>
        <w:rPr>
          <w:sz w:val="26"/>
          <w:szCs w:val="26"/>
        </w:rPr>
      </w:pPr>
      <w:r w:rsidRPr="00CA6EAB">
        <w:rPr>
          <w:sz w:val="26"/>
          <w:szCs w:val="26"/>
        </w:rPr>
        <w:t xml:space="preserve">В рамках </w:t>
      </w:r>
      <w:proofErr w:type="gramStart"/>
      <w:r w:rsidRPr="00CA6EAB">
        <w:rPr>
          <w:sz w:val="26"/>
          <w:szCs w:val="26"/>
        </w:rPr>
        <w:t>решения задачи обеспечения качества городской среды</w:t>
      </w:r>
      <w:proofErr w:type="gramEnd"/>
      <w:r w:rsidRPr="00CA6EAB">
        <w:rPr>
          <w:sz w:val="26"/>
          <w:szCs w:val="26"/>
        </w:rPr>
        <w:t xml:space="preserve"> при создании и благоустройстве некапитальных нестационарных сооружений учитываются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
    <w:p w:rsidR="009E3DF1" w:rsidRPr="00CA6EAB" w:rsidRDefault="009E3DF1" w:rsidP="00CA6EAB">
      <w:pPr>
        <w:numPr>
          <w:ilvl w:val="2"/>
          <w:numId w:val="6"/>
        </w:numPr>
        <w:ind w:left="0" w:firstLine="0"/>
        <w:jc w:val="both"/>
        <w:rPr>
          <w:sz w:val="26"/>
          <w:szCs w:val="26"/>
        </w:rPr>
      </w:pPr>
      <w:r w:rsidRPr="00CA6EAB">
        <w:rPr>
          <w:sz w:val="26"/>
          <w:szCs w:val="26"/>
        </w:rPr>
        <w:t>Некапитальные нестационарные сооружения размещаются на территориях муниципального образования, таким образом, чтобы не мешать пешеходному движению, не ухудшать визуальное восприятие среды населенного пункта и благоустройство территории и застройки. Сооружения предприятий мелкорозничной торговли, бытового обслуживания и питания размещаются на территориях пешеходных зон, в парках, садах, на бульварах населенного пункта. Сооружения устанавливаются на твердые виды покрытия, оборудуются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w:t>
      </w:r>
    </w:p>
    <w:p w:rsidR="009E3DF1" w:rsidRPr="00CA6EAB" w:rsidRDefault="009E3DF1" w:rsidP="00CA6EAB">
      <w:pPr>
        <w:numPr>
          <w:ilvl w:val="2"/>
          <w:numId w:val="6"/>
        </w:numPr>
        <w:ind w:left="0" w:firstLine="0"/>
        <w:jc w:val="both"/>
        <w:rPr>
          <w:sz w:val="26"/>
          <w:szCs w:val="26"/>
        </w:rPr>
      </w:pPr>
      <w:r w:rsidRPr="00CA6EAB">
        <w:rPr>
          <w:sz w:val="26"/>
          <w:szCs w:val="26"/>
        </w:rPr>
        <w:t xml:space="preserve">Туалетные кабины размещаются  на активно посещаемых территориях населенного пункта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в местах установки </w:t>
      </w:r>
      <w:r w:rsidRPr="00CA6EAB">
        <w:rPr>
          <w:sz w:val="26"/>
          <w:szCs w:val="26"/>
        </w:rPr>
        <w:lastRenderedPageBreak/>
        <w:t>автозаправочных станций, на автостоянках, а также - при некапитальных нестационарных сооружениях питания.</w:t>
      </w:r>
    </w:p>
    <w:p w:rsidR="009E3DF1" w:rsidRPr="00CA6EAB" w:rsidRDefault="009D1178" w:rsidP="00CA6EAB">
      <w:pPr>
        <w:numPr>
          <w:ilvl w:val="1"/>
          <w:numId w:val="6"/>
        </w:numPr>
        <w:ind w:left="0" w:firstLine="0"/>
        <w:jc w:val="both"/>
        <w:rPr>
          <w:sz w:val="26"/>
          <w:szCs w:val="26"/>
        </w:rPr>
      </w:pPr>
      <w:r w:rsidRPr="00CA6EAB">
        <w:rPr>
          <w:sz w:val="26"/>
          <w:szCs w:val="26"/>
        </w:rPr>
        <w:t xml:space="preserve"> О</w:t>
      </w:r>
      <w:r w:rsidR="009E3DF1" w:rsidRPr="00CA6EAB">
        <w:rPr>
          <w:sz w:val="26"/>
          <w:szCs w:val="26"/>
        </w:rPr>
        <w:t>формлени</w:t>
      </w:r>
      <w:r w:rsidRPr="00CA6EAB">
        <w:rPr>
          <w:sz w:val="26"/>
          <w:szCs w:val="26"/>
        </w:rPr>
        <w:t>е</w:t>
      </w:r>
      <w:r w:rsidR="009E3DF1" w:rsidRPr="00CA6EAB">
        <w:rPr>
          <w:sz w:val="26"/>
          <w:szCs w:val="26"/>
        </w:rPr>
        <w:t xml:space="preserve"> и оборудовани</w:t>
      </w:r>
      <w:r w:rsidRPr="00CA6EAB">
        <w:rPr>
          <w:sz w:val="26"/>
          <w:szCs w:val="26"/>
        </w:rPr>
        <w:t>е</w:t>
      </w:r>
      <w:r w:rsidR="009E3DF1" w:rsidRPr="00CA6EAB">
        <w:rPr>
          <w:sz w:val="26"/>
          <w:szCs w:val="26"/>
        </w:rPr>
        <w:t xml:space="preserve"> зданий и сооружений.</w:t>
      </w:r>
    </w:p>
    <w:p w:rsidR="009E3DF1" w:rsidRPr="00CA6EAB" w:rsidRDefault="009E3DF1" w:rsidP="00CA6EAB">
      <w:pPr>
        <w:numPr>
          <w:ilvl w:val="2"/>
          <w:numId w:val="6"/>
        </w:numPr>
        <w:ind w:left="0" w:firstLine="0"/>
        <w:jc w:val="both"/>
        <w:rPr>
          <w:sz w:val="26"/>
          <w:szCs w:val="26"/>
        </w:rPr>
      </w:pPr>
      <w:r w:rsidRPr="00CA6EAB">
        <w:rPr>
          <w:sz w:val="26"/>
          <w:szCs w:val="26"/>
        </w:rPr>
        <w:t xml:space="preserve">Проектирование оформления и оборудования сооружений обычно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другое), размещение антенн, водосточных труб, </w:t>
      </w:r>
      <w:proofErr w:type="spellStart"/>
      <w:r w:rsidRPr="00CA6EAB">
        <w:rPr>
          <w:sz w:val="26"/>
          <w:szCs w:val="26"/>
        </w:rPr>
        <w:t>отмостки</w:t>
      </w:r>
      <w:proofErr w:type="spellEnd"/>
      <w:r w:rsidRPr="00CA6EAB">
        <w:rPr>
          <w:sz w:val="26"/>
          <w:szCs w:val="26"/>
        </w:rPr>
        <w:t>, домовых знаков, защитных сеток.</w:t>
      </w:r>
    </w:p>
    <w:p w:rsidR="009E3DF1" w:rsidRPr="00CA6EAB" w:rsidRDefault="009E3DF1" w:rsidP="00CA6EAB">
      <w:pPr>
        <w:numPr>
          <w:ilvl w:val="2"/>
          <w:numId w:val="6"/>
        </w:numPr>
        <w:ind w:left="0" w:firstLine="0"/>
        <w:jc w:val="both"/>
        <w:rPr>
          <w:sz w:val="26"/>
          <w:szCs w:val="26"/>
        </w:rPr>
      </w:pPr>
      <w:r w:rsidRPr="00CA6EAB">
        <w:rPr>
          <w:sz w:val="26"/>
          <w:szCs w:val="26"/>
        </w:rPr>
        <w:t xml:space="preserve">Колористическое решение зданий и сооружений проектируется с учетом концепции общего цветового решения застройки улиц и территорий муниципального образования </w:t>
      </w:r>
      <w:r w:rsidR="006A4EB8" w:rsidRPr="00CA6EAB">
        <w:rPr>
          <w:sz w:val="26"/>
          <w:szCs w:val="26"/>
        </w:rPr>
        <w:t xml:space="preserve"> г. Свободный</w:t>
      </w:r>
      <w:r w:rsidRPr="00CA6EAB">
        <w:rPr>
          <w:sz w:val="26"/>
          <w:szCs w:val="26"/>
        </w:rPr>
        <w:t>.</w:t>
      </w:r>
    </w:p>
    <w:p w:rsidR="009E3DF1" w:rsidRPr="00CA6EAB" w:rsidRDefault="009E3DF1" w:rsidP="00CA6EAB">
      <w:pPr>
        <w:numPr>
          <w:ilvl w:val="2"/>
          <w:numId w:val="6"/>
        </w:numPr>
        <w:ind w:left="0" w:firstLine="0"/>
        <w:jc w:val="both"/>
        <w:rPr>
          <w:sz w:val="26"/>
          <w:szCs w:val="26"/>
        </w:rPr>
      </w:pPr>
      <w:r w:rsidRPr="00CA6EAB">
        <w:rPr>
          <w:sz w:val="26"/>
          <w:szCs w:val="26"/>
        </w:rPr>
        <w:t>Размещение наружных кондиционеров и антенн – «тарелок» на зданиях, расположенных вдоль магистральных улиц населенного пункта, предусматривать со стороны дворовых фасадов.</w:t>
      </w:r>
    </w:p>
    <w:p w:rsidR="009E3DF1" w:rsidRPr="00CA6EAB" w:rsidRDefault="009E3DF1" w:rsidP="00CA6EAB">
      <w:pPr>
        <w:numPr>
          <w:ilvl w:val="2"/>
          <w:numId w:val="6"/>
        </w:numPr>
        <w:ind w:left="0" w:firstLine="0"/>
        <w:jc w:val="both"/>
        <w:rPr>
          <w:sz w:val="26"/>
          <w:szCs w:val="26"/>
        </w:rPr>
      </w:pPr>
      <w:r w:rsidRPr="00CA6EAB">
        <w:rPr>
          <w:sz w:val="26"/>
          <w:szCs w:val="26"/>
        </w:rPr>
        <w:t xml:space="preserve">Входные (участки входов в здания) группы зданий жилого и общественного назначения должны быть оборудованы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w:t>
      </w:r>
      <w:proofErr w:type="spellStart"/>
      <w:r w:rsidRPr="00CA6EAB">
        <w:rPr>
          <w:sz w:val="26"/>
          <w:szCs w:val="26"/>
        </w:rPr>
        <w:t>маломобильных</w:t>
      </w:r>
      <w:proofErr w:type="spellEnd"/>
      <w:r w:rsidRPr="00CA6EAB">
        <w:rPr>
          <w:sz w:val="26"/>
          <w:szCs w:val="26"/>
        </w:rPr>
        <w:t xml:space="preserve"> групп населения (пандусы, перила и пр.).</w:t>
      </w:r>
    </w:p>
    <w:p w:rsidR="009E3DF1" w:rsidRPr="00CA6EAB" w:rsidRDefault="009D1178" w:rsidP="00CA6EAB">
      <w:pPr>
        <w:numPr>
          <w:ilvl w:val="1"/>
          <w:numId w:val="6"/>
        </w:numPr>
        <w:ind w:left="0" w:firstLine="0"/>
        <w:jc w:val="both"/>
        <w:rPr>
          <w:sz w:val="26"/>
          <w:szCs w:val="26"/>
        </w:rPr>
      </w:pPr>
      <w:r w:rsidRPr="00CA6EAB">
        <w:rPr>
          <w:sz w:val="26"/>
          <w:szCs w:val="26"/>
        </w:rPr>
        <w:t>О</w:t>
      </w:r>
      <w:r w:rsidR="009E3DF1" w:rsidRPr="00CA6EAB">
        <w:rPr>
          <w:sz w:val="26"/>
          <w:szCs w:val="26"/>
        </w:rPr>
        <w:t>рганизаци</w:t>
      </w:r>
      <w:r w:rsidRPr="00CA6EAB">
        <w:rPr>
          <w:sz w:val="26"/>
          <w:szCs w:val="26"/>
        </w:rPr>
        <w:t>я</w:t>
      </w:r>
      <w:r w:rsidR="009E3DF1" w:rsidRPr="00CA6EAB">
        <w:rPr>
          <w:sz w:val="26"/>
          <w:szCs w:val="26"/>
        </w:rPr>
        <w:t xml:space="preserve"> площадок.</w:t>
      </w:r>
    </w:p>
    <w:p w:rsidR="009E3DF1" w:rsidRPr="00CA6EAB" w:rsidRDefault="009E3DF1" w:rsidP="00CA6EAB">
      <w:pPr>
        <w:numPr>
          <w:ilvl w:val="2"/>
          <w:numId w:val="6"/>
        </w:numPr>
        <w:ind w:left="0" w:firstLine="0"/>
        <w:jc w:val="both"/>
        <w:rPr>
          <w:sz w:val="26"/>
          <w:szCs w:val="26"/>
        </w:rPr>
      </w:pPr>
      <w:r w:rsidRPr="00CA6EAB">
        <w:rPr>
          <w:sz w:val="26"/>
          <w:szCs w:val="26"/>
        </w:rPr>
        <w:t xml:space="preserve">На территории муниципального образования </w:t>
      </w:r>
      <w:r w:rsidR="006A4EB8" w:rsidRPr="00CA6EAB">
        <w:rPr>
          <w:sz w:val="26"/>
          <w:szCs w:val="26"/>
        </w:rPr>
        <w:t xml:space="preserve"> г. Свободный</w:t>
      </w:r>
      <w:r w:rsidRPr="00CA6EAB">
        <w:rPr>
          <w:sz w:val="26"/>
          <w:szCs w:val="26"/>
        </w:rPr>
        <w:t xml:space="preserve"> предусматриваются следующие виды площадок: для игр детей, отдыха взрослых, занятий спортом, установки мусоросборников, стоянок автомобилей.</w:t>
      </w:r>
    </w:p>
    <w:p w:rsidR="009E3DF1" w:rsidRPr="00CA6EAB" w:rsidRDefault="009D1178" w:rsidP="00CA6EAB">
      <w:pPr>
        <w:numPr>
          <w:ilvl w:val="2"/>
          <w:numId w:val="6"/>
        </w:numPr>
        <w:ind w:left="0" w:firstLine="0"/>
        <w:jc w:val="both"/>
        <w:rPr>
          <w:sz w:val="26"/>
          <w:szCs w:val="26"/>
        </w:rPr>
      </w:pPr>
      <w:r w:rsidRPr="00CA6EAB">
        <w:rPr>
          <w:sz w:val="26"/>
          <w:szCs w:val="26"/>
        </w:rPr>
        <w:t xml:space="preserve">Организация </w:t>
      </w:r>
      <w:r w:rsidR="009E3DF1" w:rsidRPr="00CA6EAB">
        <w:rPr>
          <w:sz w:val="26"/>
          <w:szCs w:val="26"/>
        </w:rPr>
        <w:t xml:space="preserve"> детских площадок.</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 xml:space="preserve">Детские площадки обычно предназначены для игр и активного отдыха детей разных возрастов.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 xml:space="preserve">Детские площадки </w:t>
      </w:r>
      <w:r w:rsidR="009D1178" w:rsidRPr="00CA6EAB">
        <w:rPr>
          <w:sz w:val="26"/>
          <w:szCs w:val="26"/>
        </w:rPr>
        <w:t xml:space="preserve"> </w:t>
      </w:r>
      <w:r w:rsidRPr="00CA6EAB">
        <w:rPr>
          <w:sz w:val="26"/>
          <w:szCs w:val="26"/>
        </w:rPr>
        <w:t xml:space="preserve">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w:t>
      </w:r>
      <w:r w:rsidR="009D1178" w:rsidRPr="00CA6EAB">
        <w:rPr>
          <w:sz w:val="26"/>
          <w:szCs w:val="26"/>
        </w:rPr>
        <w:t xml:space="preserve"> </w:t>
      </w:r>
      <w:r w:rsidRPr="00CA6EAB">
        <w:rPr>
          <w:sz w:val="26"/>
          <w:szCs w:val="26"/>
        </w:rPr>
        <w:t xml:space="preserve"> организовывать с проезжей части. Перечень элементов благоустройства территории на детской площадке обычно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9E3DF1" w:rsidRPr="00CA6EAB" w:rsidRDefault="009D1178" w:rsidP="00CA6EAB">
      <w:pPr>
        <w:numPr>
          <w:ilvl w:val="2"/>
          <w:numId w:val="6"/>
        </w:numPr>
        <w:ind w:left="0" w:firstLine="0"/>
        <w:jc w:val="both"/>
        <w:rPr>
          <w:sz w:val="26"/>
          <w:szCs w:val="26"/>
        </w:rPr>
      </w:pPr>
      <w:r w:rsidRPr="00CA6EAB">
        <w:rPr>
          <w:sz w:val="26"/>
          <w:szCs w:val="26"/>
        </w:rPr>
        <w:t xml:space="preserve"> О</w:t>
      </w:r>
      <w:r w:rsidR="009E3DF1" w:rsidRPr="00CA6EAB">
        <w:rPr>
          <w:sz w:val="26"/>
          <w:szCs w:val="26"/>
        </w:rPr>
        <w:t>рганизаци</w:t>
      </w:r>
      <w:r w:rsidRPr="00CA6EAB">
        <w:rPr>
          <w:sz w:val="26"/>
          <w:szCs w:val="26"/>
        </w:rPr>
        <w:t>я</w:t>
      </w:r>
      <w:r w:rsidR="009E3DF1" w:rsidRPr="00CA6EAB">
        <w:rPr>
          <w:sz w:val="26"/>
          <w:szCs w:val="26"/>
        </w:rPr>
        <w:t xml:space="preserve"> площадок для отдыха и досуга.</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Площадки для отдыха и проведения досуга взрослого населения размещаются на участках жилой застройки, на озелененных территориях.</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Перечень элементов благоустройства на площадке для отдыха, как правило,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 xml:space="preserve">Функционирование осветительного оборудования </w:t>
      </w:r>
      <w:r w:rsidR="00B309CE" w:rsidRPr="00CA6EAB">
        <w:rPr>
          <w:sz w:val="26"/>
          <w:szCs w:val="26"/>
        </w:rPr>
        <w:t xml:space="preserve"> </w:t>
      </w:r>
      <w:r w:rsidRPr="00CA6EAB">
        <w:rPr>
          <w:sz w:val="26"/>
          <w:szCs w:val="26"/>
        </w:rPr>
        <w:t>обеспечивать в режиме освещения территории, на которой расположена площадка.</w:t>
      </w:r>
    </w:p>
    <w:p w:rsidR="009E3DF1" w:rsidRPr="00CA6EAB" w:rsidRDefault="00B309CE" w:rsidP="00CA6EAB">
      <w:pPr>
        <w:numPr>
          <w:ilvl w:val="2"/>
          <w:numId w:val="6"/>
        </w:numPr>
        <w:ind w:left="0" w:firstLine="0"/>
        <w:jc w:val="both"/>
        <w:rPr>
          <w:sz w:val="26"/>
          <w:szCs w:val="26"/>
        </w:rPr>
      </w:pPr>
      <w:r w:rsidRPr="00CA6EAB">
        <w:rPr>
          <w:sz w:val="26"/>
          <w:szCs w:val="26"/>
        </w:rPr>
        <w:t>О</w:t>
      </w:r>
      <w:r w:rsidR="009E3DF1" w:rsidRPr="00CA6EAB">
        <w:rPr>
          <w:sz w:val="26"/>
          <w:szCs w:val="26"/>
        </w:rPr>
        <w:t>рганизаци</w:t>
      </w:r>
      <w:r w:rsidRPr="00CA6EAB">
        <w:rPr>
          <w:sz w:val="26"/>
          <w:szCs w:val="26"/>
        </w:rPr>
        <w:t>я</w:t>
      </w:r>
      <w:r w:rsidR="009E3DF1" w:rsidRPr="00CA6EAB">
        <w:rPr>
          <w:sz w:val="26"/>
          <w:szCs w:val="26"/>
        </w:rPr>
        <w:t xml:space="preserve"> спортивных площадок.</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 xml:space="preserve">Спортивные площадки предназначены для занятий физкультурой и спортом всех возрастных групп населения, их </w:t>
      </w:r>
      <w:r w:rsidR="00FA1B33" w:rsidRPr="00CA6EAB">
        <w:rPr>
          <w:sz w:val="26"/>
          <w:szCs w:val="26"/>
        </w:rPr>
        <w:t xml:space="preserve"> </w:t>
      </w:r>
      <w:r w:rsidRPr="00CA6EAB">
        <w:rPr>
          <w:sz w:val="26"/>
          <w:szCs w:val="26"/>
        </w:rPr>
        <w:t xml:space="preserve"> размещать на территориях жилого и рекреационного назначения, участков спортивных сооружений.</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lastRenderedPageBreak/>
        <w:t xml:space="preserve">Озеленение площадок </w:t>
      </w:r>
      <w:r w:rsidR="00FA1B33" w:rsidRPr="00CA6EAB">
        <w:rPr>
          <w:sz w:val="26"/>
          <w:szCs w:val="26"/>
        </w:rPr>
        <w:t xml:space="preserve"> </w:t>
      </w:r>
      <w:r w:rsidRPr="00CA6EAB">
        <w:rPr>
          <w:sz w:val="26"/>
          <w:szCs w:val="26"/>
        </w:rPr>
        <w:t xml:space="preserve">размещать по периметру. Не </w:t>
      </w:r>
      <w:r w:rsidR="00FA1B33" w:rsidRPr="00CA6EAB">
        <w:rPr>
          <w:sz w:val="26"/>
          <w:szCs w:val="26"/>
        </w:rPr>
        <w:t xml:space="preserve"> </w:t>
      </w:r>
      <w:r w:rsidRPr="00CA6EAB">
        <w:rPr>
          <w:sz w:val="26"/>
          <w:szCs w:val="26"/>
        </w:rPr>
        <w:t xml:space="preserve">применять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w:t>
      </w:r>
      <w:proofErr w:type="gramStart"/>
      <w:r w:rsidRPr="00CA6EAB">
        <w:rPr>
          <w:sz w:val="26"/>
          <w:szCs w:val="26"/>
        </w:rPr>
        <w:t>площадки</w:t>
      </w:r>
      <w:proofErr w:type="gramEnd"/>
      <w:r w:rsidRPr="00CA6EAB">
        <w:rPr>
          <w:sz w:val="26"/>
          <w:szCs w:val="26"/>
        </w:rPr>
        <w:t xml:space="preserve"> возможно применять вертикальное озеленение.</w:t>
      </w:r>
    </w:p>
    <w:p w:rsidR="009E3DF1" w:rsidRPr="00CA6EAB" w:rsidRDefault="009E3DF1" w:rsidP="00CA6EAB">
      <w:pPr>
        <w:numPr>
          <w:ilvl w:val="2"/>
          <w:numId w:val="6"/>
        </w:numPr>
        <w:ind w:left="0" w:firstLine="0"/>
        <w:jc w:val="both"/>
        <w:rPr>
          <w:sz w:val="26"/>
          <w:szCs w:val="26"/>
        </w:rPr>
      </w:pPr>
      <w:r w:rsidRPr="00CA6EAB">
        <w:rPr>
          <w:sz w:val="26"/>
          <w:szCs w:val="26"/>
        </w:rPr>
        <w:t>Площадки для установки контейнеров для сборки твердых коммунальных отходов.</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 xml:space="preserve">Контейнерные площадки и площадки для складирования отдельных групп коммунальных отходов - специально оборудованные места, предназначенные для складирования коммунальных отходов. Такие площадки </w:t>
      </w:r>
      <w:r w:rsidR="00FA1B33" w:rsidRPr="00CA6EAB">
        <w:rPr>
          <w:sz w:val="26"/>
          <w:szCs w:val="26"/>
        </w:rPr>
        <w:t xml:space="preserve"> </w:t>
      </w:r>
      <w:r w:rsidRPr="00CA6EAB">
        <w:rPr>
          <w:sz w:val="26"/>
          <w:szCs w:val="26"/>
        </w:rPr>
        <w:t xml:space="preserve"> снабжать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Наличие таких площадок </w:t>
      </w:r>
      <w:r w:rsidR="00FA1B33" w:rsidRPr="00CA6EAB">
        <w:rPr>
          <w:sz w:val="26"/>
          <w:szCs w:val="26"/>
        </w:rPr>
        <w:t xml:space="preserve"> </w:t>
      </w:r>
      <w:r w:rsidRPr="00CA6EAB">
        <w:rPr>
          <w:sz w:val="26"/>
          <w:szCs w:val="26"/>
        </w:rPr>
        <w:t>предусматривать в составе территорий и участков любого функционального назначения, где могут накапливаться коммунальные отходы.</w:t>
      </w:r>
    </w:p>
    <w:p w:rsidR="009E3DF1" w:rsidRPr="00CA6EAB" w:rsidRDefault="00FA1B33" w:rsidP="00CA6EAB">
      <w:pPr>
        <w:numPr>
          <w:ilvl w:val="3"/>
          <w:numId w:val="6"/>
        </w:numPr>
        <w:tabs>
          <w:tab w:val="clear" w:pos="1080"/>
          <w:tab w:val="num" w:pos="720"/>
        </w:tabs>
        <w:ind w:left="0" w:firstLine="0"/>
        <w:jc w:val="both"/>
        <w:rPr>
          <w:sz w:val="26"/>
          <w:szCs w:val="26"/>
        </w:rPr>
      </w:pPr>
      <w:r w:rsidRPr="00CA6EAB">
        <w:rPr>
          <w:sz w:val="26"/>
          <w:szCs w:val="26"/>
        </w:rPr>
        <w:t xml:space="preserve"> О</w:t>
      </w:r>
      <w:r w:rsidR="009E3DF1" w:rsidRPr="00CA6EAB">
        <w:rPr>
          <w:sz w:val="26"/>
          <w:szCs w:val="26"/>
        </w:rPr>
        <w:t>пределять размер контейнерной площадки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Контейнерные площадки совмещаются с площадками для складирования отдельных групп коммунальных отходов, в том числе для складирования крупногабаритных отходов.</w:t>
      </w:r>
    </w:p>
    <w:p w:rsidR="009E3DF1" w:rsidRPr="00CA6EAB" w:rsidRDefault="00FA1B33" w:rsidP="00CA6EAB">
      <w:pPr>
        <w:numPr>
          <w:ilvl w:val="2"/>
          <w:numId w:val="6"/>
        </w:numPr>
        <w:ind w:left="0" w:firstLine="0"/>
        <w:jc w:val="both"/>
        <w:rPr>
          <w:sz w:val="26"/>
          <w:szCs w:val="26"/>
        </w:rPr>
      </w:pPr>
      <w:r w:rsidRPr="00CA6EAB">
        <w:rPr>
          <w:sz w:val="26"/>
          <w:szCs w:val="26"/>
        </w:rPr>
        <w:t xml:space="preserve"> Организация</w:t>
      </w:r>
      <w:r w:rsidR="009E3DF1" w:rsidRPr="00CA6EAB">
        <w:rPr>
          <w:sz w:val="26"/>
          <w:szCs w:val="26"/>
        </w:rPr>
        <w:t xml:space="preserve"> площадки автостоянок.</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 xml:space="preserve">Как правило, перечень элементов благоустройства территории на площадках автостоянок включает: твердые виды покрытия, элементы сопряжения поверхностей, разделительные элементы, осветительное и информационное оборудование. </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Разделительные элементы на площадках могут быть выполнены в виде разметки (белых полос), озелененных полос (газонов), контейнерного озеленения.</w:t>
      </w:r>
    </w:p>
    <w:p w:rsidR="009E3DF1" w:rsidRPr="00CA6EAB" w:rsidRDefault="006A679C" w:rsidP="00CA6EAB">
      <w:pPr>
        <w:numPr>
          <w:ilvl w:val="1"/>
          <w:numId w:val="6"/>
        </w:numPr>
        <w:ind w:left="0" w:firstLine="0"/>
        <w:jc w:val="both"/>
        <w:rPr>
          <w:sz w:val="26"/>
          <w:szCs w:val="26"/>
        </w:rPr>
      </w:pPr>
      <w:r w:rsidRPr="00CA6EAB">
        <w:rPr>
          <w:sz w:val="26"/>
          <w:szCs w:val="26"/>
        </w:rPr>
        <w:t xml:space="preserve"> Соз</w:t>
      </w:r>
      <w:r w:rsidR="009E3DF1" w:rsidRPr="00CA6EAB">
        <w:rPr>
          <w:sz w:val="26"/>
          <w:szCs w:val="26"/>
        </w:rPr>
        <w:t>дани</w:t>
      </w:r>
      <w:r w:rsidRPr="00CA6EAB">
        <w:rPr>
          <w:sz w:val="26"/>
          <w:szCs w:val="26"/>
        </w:rPr>
        <w:t>е</w:t>
      </w:r>
      <w:r w:rsidR="009E3DF1" w:rsidRPr="00CA6EAB">
        <w:rPr>
          <w:sz w:val="26"/>
          <w:szCs w:val="26"/>
        </w:rPr>
        <w:t xml:space="preserve"> и благоустройств</w:t>
      </w:r>
      <w:r w:rsidRPr="00CA6EAB">
        <w:rPr>
          <w:sz w:val="26"/>
          <w:szCs w:val="26"/>
        </w:rPr>
        <w:t>о</w:t>
      </w:r>
      <w:r w:rsidR="009E3DF1" w:rsidRPr="00CA6EAB">
        <w:rPr>
          <w:sz w:val="26"/>
          <w:szCs w:val="26"/>
        </w:rPr>
        <w:t xml:space="preserve"> пешеходных коммуникаций (тротуаров, аллей, дорожек, тропинок), обеспечивающих пешеходные связи и передвижения на территории муниципального образования </w:t>
      </w:r>
      <w:r w:rsidR="006A4EB8" w:rsidRPr="00CA6EAB">
        <w:rPr>
          <w:sz w:val="26"/>
          <w:szCs w:val="26"/>
        </w:rPr>
        <w:t>г. Свободный</w:t>
      </w:r>
      <w:r w:rsidR="009E3DF1" w:rsidRPr="00CA6EAB">
        <w:rPr>
          <w:sz w:val="26"/>
          <w:szCs w:val="26"/>
        </w:rPr>
        <w:t>.</w:t>
      </w:r>
    </w:p>
    <w:p w:rsidR="009E3DF1" w:rsidRPr="00CA6EAB" w:rsidRDefault="009E3DF1" w:rsidP="00CA6EAB">
      <w:pPr>
        <w:numPr>
          <w:ilvl w:val="2"/>
          <w:numId w:val="6"/>
        </w:numPr>
        <w:ind w:left="0" w:firstLine="0"/>
        <w:jc w:val="both"/>
        <w:rPr>
          <w:sz w:val="26"/>
          <w:szCs w:val="26"/>
        </w:rPr>
      </w:pPr>
      <w:r w:rsidRPr="00CA6EAB">
        <w:rPr>
          <w:sz w:val="26"/>
          <w:szCs w:val="26"/>
        </w:rPr>
        <w:t xml:space="preserve">При создании и благоустройстве пешеходных коммуникаций на территории населенного пункта обеспечивается: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w:t>
      </w:r>
      <w:proofErr w:type="spellStart"/>
      <w:r w:rsidRPr="00CA6EAB">
        <w:rPr>
          <w:sz w:val="26"/>
          <w:szCs w:val="26"/>
        </w:rPr>
        <w:t>маломобильные</w:t>
      </w:r>
      <w:proofErr w:type="spellEnd"/>
      <w:r w:rsidRPr="00CA6EAB">
        <w:rPr>
          <w:sz w:val="26"/>
          <w:szCs w:val="26"/>
        </w:rPr>
        <w:t xml:space="preserve"> группы населения, высокий уровень благоустройства и озеленения. В системе пешеходных коммуникаций </w:t>
      </w:r>
      <w:r w:rsidR="006A679C" w:rsidRPr="00CA6EAB">
        <w:rPr>
          <w:sz w:val="26"/>
          <w:szCs w:val="26"/>
        </w:rPr>
        <w:t xml:space="preserve"> </w:t>
      </w:r>
      <w:r w:rsidRPr="00CA6EAB">
        <w:rPr>
          <w:sz w:val="26"/>
          <w:szCs w:val="26"/>
        </w:rPr>
        <w:t xml:space="preserve"> выделять основные и второстепенные пешеходные связи.</w:t>
      </w:r>
    </w:p>
    <w:p w:rsidR="009E3DF1" w:rsidRPr="00CA6EAB" w:rsidRDefault="009E3DF1" w:rsidP="00CA6EAB">
      <w:pPr>
        <w:numPr>
          <w:ilvl w:val="2"/>
          <w:numId w:val="6"/>
        </w:numPr>
        <w:ind w:left="0" w:firstLine="0"/>
        <w:jc w:val="both"/>
        <w:rPr>
          <w:sz w:val="26"/>
          <w:szCs w:val="26"/>
        </w:rPr>
      </w:pPr>
      <w:r w:rsidRPr="00CA6EAB">
        <w:rPr>
          <w:sz w:val="26"/>
          <w:szCs w:val="26"/>
        </w:rPr>
        <w:t xml:space="preserve">При планировочной организации пешеходных тротуаров предусматривается беспрепятственный доступ к зданиям и 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w:t>
      </w:r>
      <w:proofErr w:type="spellStart"/>
      <w:r w:rsidRPr="00CA6EAB">
        <w:rPr>
          <w:sz w:val="26"/>
          <w:szCs w:val="26"/>
        </w:rPr>
        <w:t>маломобильных</w:t>
      </w:r>
      <w:proofErr w:type="spellEnd"/>
      <w:r w:rsidRPr="00CA6EAB">
        <w:rPr>
          <w:sz w:val="26"/>
          <w:szCs w:val="26"/>
        </w:rPr>
        <w:t xml:space="preserve"> групп населения в соответствии с требованиями </w:t>
      </w:r>
      <w:hyperlink r:id="rId8" w:history="1">
        <w:r w:rsidRPr="00CA6EAB">
          <w:rPr>
            <w:rStyle w:val="a3"/>
            <w:sz w:val="26"/>
            <w:szCs w:val="26"/>
          </w:rPr>
          <w:t>СП 59.13330</w:t>
        </w:r>
      </w:hyperlink>
      <w:r w:rsidRPr="00CA6EAB">
        <w:rPr>
          <w:sz w:val="26"/>
          <w:szCs w:val="26"/>
        </w:rPr>
        <w:t>.</w:t>
      </w:r>
    </w:p>
    <w:p w:rsidR="009E3DF1" w:rsidRPr="00CA6EAB" w:rsidRDefault="009E3DF1" w:rsidP="00CA6EAB">
      <w:pPr>
        <w:numPr>
          <w:ilvl w:val="2"/>
          <w:numId w:val="6"/>
        </w:numPr>
        <w:ind w:left="0" w:firstLine="0"/>
        <w:jc w:val="both"/>
        <w:rPr>
          <w:sz w:val="26"/>
          <w:szCs w:val="26"/>
        </w:rPr>
      </w:pPr>
      <w:r w:rsidRPr="00CA6EAB">
        <w:rPr>
          <w:sz w:val="26"/>
          <w:szCs w:val="26"/>
        </w:rPr>
        <w:t>В составе комплекса работ по благоустройству проводится осмотр действующих и заброшенных пешеходных маршрутов, проводится инвентаризация бесхозных объектов.</w:t>
      </w:r>
    </w:p>
    <w:p w:rsidR="009E3DF1" w:rsidRPr="00CA6EAB" w:rsidRDefault="009E3DF1" w:rsidP="00CA6EAB">
      <w:pPr>
        <w:numPr>
          <w:ilvl w:val="2"/>
          <w:numId w:val="6"/>
        </w:numPr>
        <w:ind w:left="0" w:firstLine="0"/>
        <w:jc w:val="both"/>
        <w:rPr>
          <w:sz w:val="26"/>
          <w:szCs w:val="26"/>
        </w:rPr>
      </w:pPr>
      <w:r w:rsidRPr="00CA6EAB">
        <w:rPr>
          <w:sz w:val="26"/>
          <w:szCs w:val="26"/>
        </w:rPr>
        <w:t>При создании пешеходных тротуаров учитывается следующее:</w:t>
      </w:r>
    </w:p>
    <w:p w:rsidR="009E3DF1" w:rsidRPr="00CA6EAB" w:rsidRDefault="009E3DF1" w:rsidP="00CA6EAB">
      <w:pPr>
        <w:numPr>
          <w:ilvl w:val="0"/>
          <w:numId w:val="2"/>
        </w:numPr>
        <w:ind w:left="0" w:firstLine="0"/>
        <w:jc w:val="both"/>
        <w:rPr>
          <w:sz w:val="26"/>
          <w:szCs w:val="26"/>
        </w:rPr>
      </w:pPr>
      <w:r w:rsidRPr="00CA6EAB">
        <w:rPr>
          <w:sz w:val="26"/>
          <w:szCs w:val="26"/>
        </w:rPr>
        <w:t>пешеходные тротуары обеспечивают непрерывность связей пешеходных и транспортных путей, а также свободный доступ к объектам массового притяжения, в том числе объектам транспортной инфраструктуры;</w:t>
      </w:r>
    </w:p>
    <w:p w:rsidR="009E3DF1" w:rsidRPr="00CA6EAB" w:rsidRDefault="009E3DF1" w:rsidP="00CA6EAB">
      <w:pPr>
        <w:numPr>
          <w:ilvl w:val="0"/>
          <w:numId w:val="2"/>
        </w:numPr>
        <w:ind w:left="0" w:firstLine="0"/>
        <w:jc w:val="both"/>
        <w:rPr>
          <w:sz w:val="26"/>
          <w:szCs w:val="26"/>
        </w:rPr>
      </w:pPr>
      <w:proofErr w:type="gramStart"/>
      <w:r w:rsidRPr="00CA6EAB">
        <w:rPr>
          <w:sz w:val="26"/>
          <w:szCs w:val="26"/>
        </w:rPr>
        <w:t xml:space="preserve">исходя из текущих планировочных решений по транспортным путям </w:t>
      </w:r>
      <w:r w:rsidR="006A679C" w:rsidRPr="00CA6EAB">
        <w:rPr>
          <w:sz w:val="26"/>
          <w:szCs w:val="26"/>
        </w:rPr>
        <w:t xml:space="preserve"> </w:t>
      </w:r>
      <w:r w:rsidRPr="00CA6EAB">
        <w:rPr>
          <w:sz w:val="26"/>
          <w:szCs w:val="26"/>
        </w:rPr>
        <w:t xml:space="preserve"> осуществлять</w:t>
      </w:r>
      <w:proofErr w:type="gramEnd"/>
      <w:r w:rsidRPr="00CA6EAB">
        <w:rPr>
          <w:sz w:val="26"/>
          <w:szCs w:val="26"/>
        </w:rPr>
        <w:t xml:space="preserve"> проектирование пешеходных тротуаров с минимальным числом пересечений с проезжей частью дорог и пересечений массовых пешеходных потоков.</w:t>
      </w:r>
    </w:p>
    <w:p w:rsidR="009E3DF1" w:rsidRPr="00CA6EAB" w:rsidRDefault="009E3DF1" w:rsidP="00CA6EAB">
      <w:pPr>
        <w:numPr>
          <w:ilvl w:val="2"/>
          <w:numId w:val="6"/>
        </w:numPr>
        <w:ind w:left="0" w:firstLine="0"/>
        <w:jc w:val="both"/>
        <w:rPr>
          <w:sz w:val="26"/>
          <w:szCs w:val="26"/>
        </w:rPr>
      </w:pPr>
      <w:r w:rsidRPr="00CA6EAB">
        <w:rPr>
          <w:sz w:val="26"/>
          <w:szCs w:val="26"/>
        </w:rPr>
        <w:lastRenderedPageBreak/>
        <w:t>Покрытие пешеходных дорожек должно быть удобным при ходьбе и устойчивым к износу.</w:t>
      </w:r>
    </w:p>
    <w:p w:rsidR="009E3DF1" w:rsidRPr="00CA6EAB" w:rsidRDefault="009E3DF1" w:rsidP="00CA6EAB">
      <w:pPr>
        <w:numPr>
          <w:ilvl w:val="2"/>
          <w:numId w:val="6"/>
        </w:numPr>
        <w:ind w:left="0" w:firstLine="0"/>
        <w:jc w:val="both"/>
        <w:rPr>
          <w:sz w:val="26"/>
          <w:szCs w:val="26"/>
        </w:rPr>
      </w:pPr>
      <w:r w:rsidRPr="00CA6EAB">
        <w:rPr>
          <w:sz w:val="26"/>
          <w:szCs w:val="26"/>
        </w:rPr>
        <w:t>Пешеходные дорожки и тротуары в составе активно используемых общественных пространств должны иметь ширину, позволяющую избежать образования толпы.</w:t>
      </w:r>
    </w:p>
    <w:p w:rsidR="009E3DF1" w:rsidRPr="00CA6EAB" w:rsidRDefault="009E3DF1" w:rsidP="00CA6EAB">
      <w:pPr>
        <w:numPr>
          <w:ilvl w:val="2"/>
          <w:numId w:val="6"/>
        </w:numPr>
        <w:ind w:left="0" w:firstLine="0"/>
        <w:jc w:val="both"/>
        <w:rPr>
          <w:sz w:val="26"/>
          <w:szCs w:val="26"/>
        </w:rPr>
      </w:pPr>
      <w:r w:rsidRPr="00CA6EAB">
        <w:rPr>
          <w:sz w:val="26"/>
          <w:szCs w:val="26"/>
        </w:rPr>
        <w:t xml:space="preserve">Пешеходные маршруты </w:t>
      </w:r>
      <w:r w:rsidR="006A679C" w:rsidRPr="00CA6EAB">
        <w:rPr>
          <w:sz w:val="26"/>
          <w:szCs w:val="26"/>
        </w:rPr>
        <w:t xml:space="preserve"> </w:t>
      </w:r>
      <w:r w:rsidRPr="00CA6EAB">
        <w:rPr>
          <w:sz w:val="26"/>
          <w:szCs w:val="26"/>
        </w:rPr>
        <w:t xml:space="preserve"> обеспечить освещением.</w:t>
      </w:r>
    </w:p>
    <w:p w:rsidR="009E3DF1" w:rsidRPr="00CA6EAB" w:rsidRDefault="009E3DF1" w:rsidP="00CA6EAB">
      <w:pPr>
        <w:numPr>
          <w:ilvl w:val="2"/>
          <w:numId w:val="6"/>
        </w:numPr>
        <w:ind w:left="0" w:firstLine="0"/>
        <w:jc w:val="both"/>
        <w:rPr>
          <w:sz w:val="26"/>
          <w:szCs w:val="26"/>
        </w:rPr>
      </w:pPr>
      <w:r w:rsidRPr="00CA6EAB">
        <w:rPr>
          <w:sz w:val="26"/>
          <w:szCs w:val="26"/>
        </w:rPr>
        <w:t xml:space="preserve">Сеть пешеходных дорожек может предусматривать возможности для альтернативных пешеходных маршрутов между двумя любыми точками муниципального образования </w:t>
      </w:r>
      <w:r w:rsidR="006A4EB8" w:rsidRPr="00CA6EAB">
        <w:rPr>
          <w:sz w:val="26"/>
          <w:szCs w:val="26"/>
        </w:rPr>
        <w:t xml:space="preserve"> г. Свободный</w:t>
      </w:r>
      <w:r w:rsidRPr="00CA6EAB">
        <w:rPr>
          <w:sz w:val="26"/>
          <w:szCs w:val="26"/>
        </w:rPr>
        <w:t>.</w:t>
      </w:r>
    </w:p>
    <w:p w:rsidR="009E3DF1" w:rsidRPr="00CA6EAB" w:rsidRDefault="009E3DF1" w:rsidP="00CA6EAB">
      <w:pPr>
        <w:numPr>
          <w:ilvl w:val="2"/>
          <w:numId w:val="6"/>
        </w:numPr>
        <w:ind w:left="0" w:firstLine="0"/>
        <w:jc w:val="both"/>
        <w:rPr>
          <w:sz w:val="26"/>
          <w:szCs w:val="26"/>
        </w:rPr>
      </w:pPr>
      <w:r w:rsidRPr="00CA6EAB">
        <w:rPr>
          <w:sz w:val="26"/>
          <w:szCs w:val="26"/>
        </w:rPr>
        <w:t xml:space="preserve">При планировании пешеходных маршрутов </w:t>
      </w:r>
      <w:r w:rsidR="006A679C" w:rsidRPr="00CA6EAB">
        <w:rPr>
          <w:sz w:val="26"/>
          <w:szCs w:val="26"/>
        </w:rPr>
        <w:t xml:space="preserve"> -</w:t>
      </w:r>
      <w:r w:rsidRPr="00CA6EAB">
        <w:rPr>
          <w:sz w:val="26"/>
          <w:szCs w:val="26"/>
        </w:rPr>
        <w:t xml:space="preserve"> создание мест для кратковременного отдыха (скамейки и пр.) для </w:t>
      </w:r>
      <w:proofErr w:type="spellStart"/>
      <w:r w:rsidRPr="00CA6EAB">
        <w:rPr>
          <w:sz w:val="26"/>
          <w:szCs w:val="26"/>
        </w:rPr>
        <w:t>маломобильных</w:t>
      </w:r>
      <w:proofErr w:type="spellEnd"/>
      <w:r w:rsidRPr="00CA6EAB">
        <w:rPr>
          <w:sz w:val="26"/>
          <w:szCs w:val="26"/>
        </w:rPr>
        <w:t xml:space="preserve"> групп населения.</w:t>
      </w:r>
    </w:p>
    <w:p w:rsidR="009E3DF1" w:rsidRPr="00CA6EAB" w:rsidRDefault="009E3DF1" w:rsidP="00CA6EAB">
      <w:pPr>
        <w:numPr>
          <w:ilvl w:val="2"/>
          <w:numId w:val="6"/>
        </w:numPr>
        <w:ind w:left="0" w:firstLine="0"/>
        <w:jc w:val="both"/>
        <w:rPr>
          <w:sz w:val="26"/>
          <w:szCs w:val="26"/>
        </w:rPr>
      </w:pPr>
      <w:r w:rsidRPr="00CA6EAB">
        <w:rPr>
          <w:sz w:val="26"/>
          <w:szCs w:val="26"/>
        </w:rPr>
        <w:t xml:space="preserve">Пешеходные маршруты </w:t>
      </w:r>
      <w:r w:rsidR="006A679C" w:rsidRPr="00CA6EAB">
        <w:rPr>
          <w:sz w:val="26"/>
          <w:szCs w:val="26"/>
        </w:rPr>
        <w:t xml:space="preserve"> </w:t>
      </w:r>
      <w:r w:rsidRPr="00CA6EAB">
        <w:rPr>
          <w:sz w:val="26"/>
          <w:szCs w:val="26"/>
        </w:rPr>
        <w:t xml:space="preserve"> озеленять.</w:t>
      </w:r>
    </w:p>
    <w:p w:rsidR="009E3DF1" w:rsidRPr="00CA6EAB" w:rsidRDefault="009E3DF1" w:rsidP="00CA6EAB">
      <w:pPr>
        <w:numPr>
          <w:ilvl w:val="2"/>
          <w:numId w:val="6"/>
        </w:numPr>
        <w:ind w:left="0" w:firstLine="0"/>
        <w:jc w:val="both"/>
        <w:rPr>
          <w:sz w:val="26"/>
          <w:szCs w:val="26"/>
        </w:rPr>
      </w:pPr>
      <w:r w:rsidRPr="00CA6EAB">
        <w:rPr>
          <w:sz w:val="26"/>
          <w:szCs w:val="26"/>
        </w:rPr>
        <w:t>Основные пешеходные коммуникации направлены на обеспечение связи жилых, общественных, производственных и иных зданий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Трассировка основных пешеходных коммуникаций может осуществляться вдоль улиц и дорог (тротуары) или независимо от них.</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Как правило, перечень элементов благоустройства территории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w:t>
      </w:r>
    </w:p>
    <w:p w:rsidR="009E3DF1" w:rsidRPr="00CA6EAB" w:rsidRDefault="009E3DF1" w:rsidP="00CA6EAB">
      <w:pPr>
        <w:numPr>
          <w:ilvl w:val="2"/>
          <w:numId w:val="6"/>
        </w:numPr>
        <w:ind w:left="0" w:firstLine="0"/>
        <w:jc w:val="both"/>
        <w:rPr>
          <w:sz w:val="26"/>
          <w:szCs w:val="26"/>
        </w:rPr>
      </w:pPr>
      <w:r w:rsidRPr="00CA6EAB">
        <w:rPr>
          <w:sz w:val="26"/>
          <w:szCs w:val="26"/>
        </w:rPr>
        <w:t>Второстепенные пешеходные коммуникации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бульвар, парк, лесопарк).</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Перечень элементов благоустройства на территории второстепенных пешеходных коммуникаций обычно включает различные виды покрытия.</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На дорожках скверов, бульваров, садов населенного пункта предусматриваются твердые виды покрытия с элементами сопряжения.</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 xml:space="preserve">На дорожках крупных рекреационных объектов (парков, лесопарков) </w:t>
      </w:r>
      <w:r w:rsidR="006A679C" w:rsidRPr="00CA6EAB">
        <w:rPr>
          <w:sz w:val="26"/>
          <w:szCs w:val="26"/>
        </w:rPr>
        <w:t xml:space="preserve"> </w:t>
      </w:r>
      <w:r w:rsidRPr="00CA6EAB">
        <w:rPr>
          <w:sz w:val="26"/>
          <w:szCs w:val="26"/>
        </w:rPr>
        <w:t xml:space="preserve"> предусматривать различные виды </w:t>
      </w:r>
      <w:proofErr w:type="gramStart"/>
      <w:r w:rsidRPr="00CA6EAB">
        <w:rPr>
          <w:sz w:val="26"/>
          <w:szCs w:val="26"/>
        </w:rPr>
        <w:t>мягкого</w:t>
      </w:r>
      <w:proofErr w:type="gramEnd"/>
      <w:r w:rsidRPr="00CA6EAB">
        <w:rPr>
          <w:sz w:val="26"/>
          <w:szCs w:val="26"/>
        </w:rPr>
        <w:t xml:space="preserve"> или комбинированных покрытий, пешеходные тропы с естественным грунтовым покрытием.</w:t>
      </w:r>
    </w:p>
    <w:p w:rsidR="009E3DF1" w:rsidRPr="00CA6EAB" w:rsidRDefault="006A679C" w:rsidP="00CA6EAB">
      <w:pPr>
        <w:numPr>
          <w:ilvl w:val="2"/>
          <w:numId w:val="6"/>
        </w:numPr>
        <w:ind w:left="0" w:firstLine="0"/>
        <w:jc w:val="both"/>
        <w:rPr>
          <w:sz w:val="26"/>
          <w:szCs w:val="26"/>
        </w:rPr>
      </w:pPr>
      <w:r w:rsidRPr="00CA6EAB">
        <w:rPr>
          <w:sz w:val="26"/>
          <w:szCs w:val="26"/>
        </w:rPr>
        <w:t xml:space="preserve"> О</w:t>
      </w:r>
      <w:r w:rsidR="009E3DF1" w:rsidRPr="00CA6EAB">
        <w:rPr>
          <w:sz w:val="26"/>
          <w:szCs w:val="26"/>
        </w:rPr>
        <w:t>рганизаци</w:t>
      </w:r>
      <w:r w:rsidRPr="00CA6EAB">
        <w:rPr>
          <w:sz w:val="26"/>
          <w:szCs w:val="26"/>
        </w:rPr>
        <w:t>я</w:t>
      </w:r>
      <w:r w:rsidR="009E3DF1" w:rsidRPr="00CA6EAB">
        <w:rPr>
          <w:sz w:val="26"/>
          <w:szCs w:val="26"/>
        </w:rPr>
        <w:t xml:space="preserve"> пешеходных зон.</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 xml:space="preserve">Благоустроенная пешеходная зона обеспечивает комфорт и безопасность пребывания населения в ней. </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 xml:space="preserve">Благоустройство пешеходной зоны (пешеходных тротуаров и велосипедных дорожек) осуществляется с учетом комфортности пребывания в ней и доступности для </w:t>
      </w:r>
      <w:proofErr w:type="spellStart"/>
      <w:r w:rsidRPr="00CA6EAB">
        <w:rPr>
          <w:sz w:val="26"/>
          <w:szCs w:val="26"/>
        </w:rPr>
        <w:t>маломобильных</w:t>
      </w:r>
      <w:proofErr w:type="spellEnd"/>
      <w:r w:rsidRPr="00CA6EAB">
        <w:rPr>
          <w:sz w:val="26"/>
          <w:szCs w:val="26"/>
        </w:rPr>
        <w:t xml:space="preserve"> пешеходов.</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 xml:space="preserve">При создании велосипедных путей </w:t>
      </w:r>
      <w:r w:rsidR="006A679C" w:rsidRPr="00CA6EAB">
        <w:rPr>
          <w:sz w:val="26"/>
          <w:szCs w:val="26"/>
        </w:rPr>
        <w:t xml:space="preserve"> </w:t>
      </w:r>
      <w:r w:rsidRPr="00CA6EAB">
        <w:rPr>
          <w:sz w:val="26"/>
          <w:szCs w:val="26"/>
        </w:rPr>
        <w:t xml:space="preserve"> связывать все части муниципального образования </w:t>
      </w:r>
      <w:r w:rsidR="006A4EB8" w:rsidRPr="00CA6EAB">
        <w:rPr>
          <w:sz w:val="26"/>
          <w:szCs w:val="26"/>
        </w:rPr>
        <w:t xml:space="preserve"> г. Свободный</w:t>
      </w:r>
      <w:r w:rsidRPr="00CA6EAB">
        <w:rPr>
          <w:sz w:val="26"/>
          <w:szCs w:val="26"/>
        </w:rPr>
        <w:t>, создавая условия для беспрепятственного передвижения на велосипеде.</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При организации объектов велосипедной инфраструктуры должны быть созданы условия для обеспечения безопасности, связности, прямолинейности, комфортности.</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9E3DF1" w:rsidRPr="00CA6EAB" w:rsidRDefault="009E3DF1" w:rsidP="00CA6EAB">
      <w:pPr>
        <w:numPr>
          <w:ilvl w:val="3"/>
          <w:numId w:val="6"/>
        </w:numPr>
        <w:tabs>
          <w:tab w:val="clear" w:pos="1080"/>
          <w:tab w:val="num" w:pos="720"/>
        </w:tabs>
        <w:ind w:left="0" w:firstLine="0"/>
        <w:jc w:val="both"/>
        <w:rPr>
          <w:sz w:val="26"/>
          <w:szCs w:val="26"/>
        </w:rPr>
      </w:pPr>
      <w:r w:rsidRPr="00CA6EAB">
        <w:rPr>
          <w:sz w:val="26"/>
          <w:szCs w:val="26"/>
        </w:rPr>
        <w:t>На велодорожках, размещаемых вдоль улиц и дорог, целесообразно предусматривать освещение, на рекреационных территориях - озеленение вдоль велодорожек.</w:t>
      </w:r>
    </w:p>
    <w:p w:rsidR="009E3DF1" w:rsidRPr="00CA6EAB" w:rsidRDefault="009E3DF1" w:rsidP="00CA6EAB">
      <w:pPr>
        <w:tabs>
          <w:tab w:val="left" w:pos="0"/>
        </w:tabs>
        <w:jc w:val="center"/>
        <w:rPr>
          <w:b/>
          <w:sz w:val="26"/>
          <w:szCs w:val="26"/>
        </w:rPr>
      </w:pPr>
    </w:p>
    <w:p w:rsidR="009E3DF1" w:rsidRPr="00CA6EAB" w:rsidRDefault="009E3DF1" w:rsidP="00CA6EAB">
      <w:pPr>
        <w:pStyle w:val="ConsPlusNormal"/>
        <w:jc w:val="center"/>
        <w:rPr>
          <w:sz w:val="26"/>
          <w:szCs w:val="26"/>
        </w:rPr>
      </w:pPr>
      <w:r w:rsidRPr="00CA6EAB">
        <w:rPr>
          <w:b/>
          <w:sz w:val="26"/>
          <w:szCs w:val="26"/>
        </w:rPr>
        <w:t>5. Благоустройство территорий общественного назначения</w:t>
      </w:r>
    </w:p>
    <w:p w:rsidR="009E3DF1" w:rsidRPr="00CA6EAB" w:rsidRDefault="009E3DF1" w:rsidP="00CA6EAB">
      <w:pPr>
        <w:pStyle w:val="ConsPlusNormal"/>
        <w:jc w:val="both"/>
        <w:rPr>
          <w:sz w:val="26"/>
          <w:szCs w:val="26"/>
        </w:rPr>
      </w:pPr>
    </w:p>
    <w:p w:rsidR="009E3DF1" w:rsidRPr="00CA6EAB" w:rsidRDefault="009E3DF1" w:rsidP="00CA6EAB">
      <w:pPr>
        <w:numPr>
          <w:ilvl w:val="1"/>
          <w:numId w:val="7"/>
        </w:numPr>
        <w:ind w:left="0" w:firstLine="0"/>
        <w:jc w:val="both"/>
        <w:rPr>
          <w:sz w:val="26"/>
          <w:szCs w:val="26"/>
        </w:rPr>
      </w:pPr>
      <w:r w:rsidRPr="00CA6EAB">
        <w:rPr>
          <w:sz w:val="26"/>
          <w:szCs w:val="26"/>
        </w:rPr>
        <w:t xml:space="preserve">Объектами благоустройства на территориях общественного назначения являются: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муниципального образования </w:t>
      </w:r>
      <w:r w:rsidR="006A4EB8" w:rsidRPr="00CA6EAB">
        <w:rPr>
          <w:sz w:val="26"/>
          <w:szCs w:val="26"/>
        </w:rPr>
        <w:t xml:space="preserve"> г. Свободный</w:t>
      </w:r>
      <w:r w:rsidRPr="00CA6EAB">
        <w:rPr>
          <w:sz w:val="26"/>
          <w:szCs w:val="26"/>
        </w:rPr>
        <w:t>.</w:t>
      </w:r>
    </w:p>
    <w:p w:rsidR="009E3DF1" w:rsidRPr="00CA6EAB" w:rsidRDefault="009E3DF1" w:rsidP="00CA6EAB">
      <w:pPr>
        <w:numPr>
          <w:ilvl w:val="1"/>
          <w:numId w:val="7"/>
        </w:numPr>
        <w:ind w:left="0" w:firstLine="0"/>
        <w:jc w:val="both"/>
        <w:rPr>
          <w:sz w:val="26"/>
          <w:szCs w:val="26"/>
        </w:rPr>
      </w:pPr>
      <w:r w:rsidRPr="00CA6EAB">
        <w:rPr>
          <w:sz w:val="26"/>
          <w:szCs w:val="26"/>
        </w:rPr>
        <w:t xml:space="preserve">На территориях общественного назначения при разработке проектных мероприятий по благоустройству </w:t>
      </w:r>
      <w:r w:rsidR="006A679C" w:rsidRPr="00CA6EAB">
        <w:rPr>
          <w:sz w:val="26"/>
          <w:szCs w:val="26"/>
        </w:rPr>
        <w:t xml:space="preserve"> </w:t>
      </w:r>
      <w:r w:rsidRPr="00CA6EAB">
        <w:rPr>
          <w:sz w:val="26"/>
          <w:szCs w:val="26"/>
        </w:rPr>
        <w:t xml:space="preserve">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w:t>
      </w:r>
      <w:proofErr w:type="spellStart"/>
      <w:r w:rsidRPr="00CA6EAB">
        <w:rPr>
          <w:sz w:val="26"/>
          <w:szCs w:val="26"/>
        </w:rPr>
        <w:t>маломобильные</w:t>
      </w:r>
      <w:proofErr w:type="spellEnd"/>
      <w:r w:rsidRPr="00CA6EAB">
        <w:rPr>
          <w:sz w:val="26"/>
          <w:szCs w:val="26"/>
        </w:rPr>
        <w:t xml:space="preserve">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9E3DF1" w:rsidRPr="00CA6EAB" w:rsidRDefault="009E3DF1" w:rsidP="00CA6EAB">
      <w:pPr>
        <w:numPr>
          <w:ilvl w:val="1"/>
          <w:numId w:val="7"/>
        </w:numPr>
        <w:ind w:left="0" w:firstLine="0"/>
        <w:jc w:val="both"/>
        <w:rPr>
          <w:sz w:val="26"/>
          <w:szCs w:val="26"/>
        </w:rPr>
      </w:pPr>
      <w:r w:rsidRPr="00CA6EAB">
        <w:rPr>
          <w:sz w:val="26"/>
          <w:szCs w:val="26"/>
        </w:rPr>
        <w:t xml:space="preserve">Проекты благоустройства территорий общественных пространств </w:t>
      </w:r>
      <w:r w:rsidR="006A679C" w:rsidRPr="00CA6EAB">
        <w:rPr>
          <w:sz w:val="26"/>
          <w:szCs w:val="26"/>
        </w:rPr>
        <w:t xml:space="preserve"> </w:t>
      </w:r>
      <w:r w:rsidRPr="00CA6EAB">
        <w:rPr>
          <w:sz w:val="26"/>
          <w:szCs w:val="26"/>
        </w:rPr>
        <w:t xml:space="preserve"> разрабатывать на основании предварительных </w:t>
      </w:r>
      <w:proofErr w:type="spellStart"/>
      <w:r w:rsidRPr="00CA6EAB">
        <w:rPr>
          <w:sz w:val="26"/>
          <w:szCs w:val="26"/>
        </w:rPr>
        <w:t>предпроектных</w:t>
      </w:r>
      <w:proofErr w:type="spellEnd"/>
      <w:r w:rsidRPr="00CA6EAB">
        <w:rPr>
          <w:sz w:val="26"/>
          <w:szCs w:val="26"/>
        </w:rPr>
        <w:t xml:space="preserve"> исследований, определяющих потребности жителей и возможные виды деятельности на данной территории. </w:t>
      </w:r>
      <w:r w:rsidR="006A679C" w:rsidRPr="00CA6EAB">
        <w:rPr>
          <w:sz w:val="26"/>
          <w:szCs w:val="26"/>
        </w:rPr>
        <w:t>И</w:t>
      </w:r>
      <w:r w:rsidRPr="00CA6EAB">
        <w:rPr>
          <w:sz w:val="26"/>
          <w:szCs w:val="26"/>
        </w:rPr>
        <w:t>спользовать для реализации проекты, обеспечивающие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9E3DF1" w:rsidRPr="00CA6EAB" w:rsidRDefault="009E3DF1" w:rsidP="00CA6EAB">
      <w:pPr>
        <w:numPr>
          <w:ilvl w:val="1"/>
          <w:numId w:val="7"/>
        </w:numPr>
        <w:ind w:left="0" w:firstLine="0"/>
        <w:jc w:val="both"/>
        <w:rPr>
          <w:sz w:val="26"/>
          <w:szCs w:val="26"/>
        </w:rPr>
      </w:pPr>
      <w:proofErr w:type="gramStart"/>
      <w:r w:rsidRPr="00CA6EAB">
        <w:rPr>
          <w:sz w:val="26"/>
          <w:szCs w:val="26"/>
        </w:rPr>
        <w:t xml:space="preserve">Как правило, перечень конструктивных элементов внешнего благоустройства на территории общественных пространств муниципального образования </w:t>
      </w:r>
      <w:r w:rsidR="006A4EB8" w:rsidRPr="00CA6EAB">
        <w:rPr>
          <w:sz w:val="26"/>
          <w:szCs w:val="26"/>
        </w:rPr>
        <w:t xml:space="preserve"> г. Свободный</w:t>
      </w:r>
      <w:r w:rsidRPr="00CA6EAB">
        <w:rPr>
          <w:sz w:val="26"/>
          <w:szCs w:val="26"/>
        </w:rPr>
        <w:t xml:space="preserve">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roofErr w:type="gramEnd"/>
    </w:p>
    <w:p w:rsidR="009E3DF1" w:rsidRPr="00CA6EAB" w:rsidRDefault="009E3DF1" w:rsidP="00CA6EAB">
      <w:pPr>
        <w:pStyle w:val="ConsPlusNormal"/>
        <w:jc w:val="both"/>
        <w:rPr>
          <w:sz w:val="26"/>
          <w:szCs w:val="26"/>
        </w:rPr>
      </w:pPr>
    </w:p>
    <w:p w:rsidR="009E3DF1" w:rsidRPr="00CA6EAB" w:rsidRDefault="009E3DF1" w:rsidP="00CA6EAB">
      <w:pPr>
        <w:pStyle w:val="ConsPlusNormal"/>
        <w:jc w:val="center"/>
        <w:rPr>
          <w:b/>
          <w:sz w:val="26"/>
          <w:szCs w:val="26"/>
        </w:rPr>
      </w:pPr>
      <w:r w:rsidRPr="00CA6EAB">
        <w:rPr>
          <w:b/>
          <w:sz w:val="26"/>
          <w:szCs w:val="26"/>
        </w:rPr>
        <w:t>6. Благоустройство на территориях жилого назначения</w:t>
      </w:r>
    </w:p>
    <w:p w:rsidR="009E3DF1" w:rsidRPr="00CA6EAB" w:rsidRDefault="009E3DF1" w:rsidP="00CA6EAB">
      <w:pPr>
        <w:pStyle w:val="ConsPlusNormal"/>
        <w:jc w:val="both"/>
        <w:rPr>
          <w:sz w:val="26"/>
          <w:szCs w:val="26"/>
        </w:rPr>
      </w:pPr>
    </w:p>
    <w:p w:rsidR="009E3DF1" w:rsidRPr="00CA6EAB" w:rsidRDefault="009E3DF1" w:rsidP="00CA6EAB">
      <w:pPr>
        <w:numPr>
          <w:ilvl w:val="1"/>
          <w:numId w:val="8"/>
        </w:numPr>
        <w:ind w:left="0" w:firstLine="0"/>
        <w:jc w:val="both"/>
        <w:rPr>
          <w:sz w:val="26"/>
          <w:szCs w:val="26"/>
        </w:rPr>
      </w:pPr>
      <w:r w:rsidRPr="00CA6EAB">
        <w:rPr>
          <w:sz w:val="26"/>
          <w:szCs w:val="26"/>
        </w:rPr>
        <w:t>Объектами благоустройства на территориях жилого назначения являются: общественные пространства, земельные участки многоквартирных домов, детских садов, школ, которые в различных сочетаниях формируют жилые группы.</w:t>
      </w:r>
    </w:p>
    <w:p w:rsidR="009E3DF1" w:rsidRPr="00CA6EAB" w:rsidRDefault="009E3DF1" w:rsidP="00CA6EAB">
      <w:pPr>
        <w:numPr>
          <w:ilvl w:val="1"/>
          <w:numId w:val="8"/>
        </w:numPr>
        <w:ind w:left="0" w:firstLine="0"/>
        <w:jc w:val="both"/>
        <w:rPr>
          <w:sz w:val="26"/>
          <w:szCs w:val="26"/>
        </w:rPr>
      </w:pPr>
      <w:r w:rsidRPr="00CA6EAB">
        <w:rPr>
          <w:sz w:val="26"/>
          <w:szCs w:val="26"/>
        </w:rPr>
        <w:t>Общественные пространства на территориях жилого назначения формируются системой пешеходных коммуникаций, участков учреждений обслуживания жилых групп и озелененных территорий общего пользования.</w:t>
      </w:r>
    </w:p>
    <w:p w:rsidR="009E3DF1" w:rsidRPr="00CA6EAB" w:rsidRDefault="009E3DF1" w:rsidP="00CA6EAB">
      <w:pPr>
        <w:numPr>
          <w:ilvl w:val="1"/>
          <w:numId w:val="8"/>
        </w:numPr>
        <w:ind w:left="0" w:firstLine="0"/>
        <w:jc w:val="both"/>
        <w:rPr>
          <w:sz w:val="26"/>
          <w:szCs w:val="26"/>
        </w:rPr>
      </w:pPr>
      <w:r w:rsidRPr="00CA6EAB">
        <w:rPr>
          <w:sz w:val="26"/>
          <w:szCs w:val="26"/>
        </w:rPr>
        <w:t>Как правило, перечень элементов благоустройства на территории пешеходных коммуникаций и участков учреждений обслуживания включает: твердые виды покрытия, элементы сопряжения поверхностей, урны, малые контейнеры для мусора, осветительное оборудование, носители информации.</w:t>
      </w:r>
    </w:p>
    <w:p w:rsidR="009E3DF1" w:rsidRPr="00CA6EAB" w:rsidRDefault="009E3DF1" w:rsidP="00CA6EAB">
      <w:pPr>
        <w:numPr>
          <w:ilvl w:val="1"/>
          <w:numId w:val="8"/>
        </w:numPr>
        <w:ind w:left="0" w:firstLine="0"/>
        <w:jc w:val="both"/>
        <w:rPr>
          <w:sz w:val="26"/>
          <w:szCs w:val="26"/>
        </w:rPr>
      </w:pPr>
      <w:r w:rsidRPr="00CA6EAB">
        <w:rPr>
          <w:sz w:val="26"/>
          <w:szCs w:val="26"/>
        </w:rPr>
        <w:t>Возможно размещение средств наружной рекламы, некапитальных нестационарных сооружений.</w:t>
      </w:r>
    </w:p>
    <w:p w:rsidR="009E3DF1" w:rsidRPr="00CA6EAB" w:rsidRDefault="009E3DF1" w:rsidP="00CA6EAB">
      <w:pPr>
        <w:numPr>
          <w:ilvl w:val="1"/>
          <w:numId w:val="8"/>
        </w:numPr>
        <w:ind w:left="0" w:firstLine="0"/>
        <w:jc w:val="both"/>
        <w:rPr>
          <w:sz w:val="26"/>
          <w:szCs w:val="26"/>
        </w:rPr>
      </w:pPr>
      <w:r w:rsidRPr="00CA6EAB">
        <w:rPr>
          <w:sz w:val="26"/>
          <w:szCs w:val="26"/>
        </w:rPr>
        <w:t xml:space="preserve">Безопасность общественных пространств на территориях жилого назначения обеспечивается их </w:t>
      </w:r>
      <w:proofErr w:type="spellStart"/>
      <w:r w:rsidRPr="00CA6EAB">
        <w:rPr>
          <w:sz w:val="26"/>
          <w:szCs w:val="26"/>
        </w:rPr>
        <w:t>просматриваемостью</w:t>
      </w:r>
      <w:proofErr w:type="spellEnd"/>
      <w:r w:rsidRPr="00CA6EAB">
        <w:rPr>
          <w:sz w:val="26"/>
          <w:szCs w:val="26"/>
        </w:rPr>
        <w:t xml:space="preserve"> со стороны окон жилых домов, а также со стороны прилегающих общественных пространств в сочетании с освещенностью.</w:t>
      </w:r>
    </w:p>
    <w:p w:rsidR="009E3DF1" w:rsidRPr="00CA6EAB" w:rsidRDefault="009E3DF1" w:rsidP="00CA6EAB">
      <w:pPr>
        <w:numPr>
          <w:ilvl w:val="1"/>
          <w:numId w:val="8"/>
        </w:numPr>
        <w:ind w:left="0" w:firstLine="0"/>
        <w:jc w:val="both"/>
        <w:rPr>
          <w:sz w:val="26"/>
          <w:szCs w:val="26"/>
        </w:rPr>
      </w:pPr>
      <w:r w:rsidRPr="00CA6EAB">
        <w:rPr>
          <w:sz w:val="26"/>
          <w:szCs w:val="26"/>
        </w:rPr>
        <w:t xml:space="preserve">Проектирование благоустройства участков жилой застройки производится с учетом коллективного или индивидуального характера пользования придомовой территорией. </w:t>
      </w:r>
    </w:p>
    <w:p w:rsidR="009E3DF1" w:rsidRPr="00CA6EAB" w:rsidRDefault="009E3DF1" w:rsidP="00CA6EAB">
      <w:pPr>
        <w:numPr>
          <w:ilvl w:val="1"/>
          <w:numId w:val="8"/>
        </w:numPr>
        <w:ind w:left="0" w:firstLine="0"/>
        <w:jc w:val="both"/>
        <w:rPr>
          <w:sz w:val="26"/>
          <w:szCs w:val="26"/>
        </w:rPr>
      </w:pPr>
      <w:r w:rsidRPr="00CA6EAB">
        <w:rPr>
          <w:sz w:val="26"/>
          <w:szCs w:val="26"/>
        </w:rPr>
        <w:lastRenderedPageBreak/>
        <w:t>Перечень элементов благоустройства на территории участка жилой застройки коллективного пользования включает: 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w:t>
      </w:r>
    </w:p>
    <w:p w:rsidR="009E3DF1" w:rsidRPr="00CA6EAB" w:rsidRDefault="009E3DF1" w:rsidP="00CA6EAB">
      <w:pPr>
        <w:numPr>
          <w:ilvl w:val="1"/>
          <w:numId w:val="8"/>
        </w:numPr>
        <w:ind w:left="0" w:firstLine="0"/>
        <w:jc w:val="both"/>
        <w:rPr>
          <w:sz w:val="26"/>
          <w:szCs w:val="26"/>
        </w:rPr>
      </w:pPr>
      <w:r w:rsidRPr="00CA6EAB">
        <w:rPr>
          <w:sz w:val="26"/>
          <w:szCs w:val="26"/>
        </w:rPr>
        <w:t xml:space="preserve">При озеленении территории детских садов и школ не </w:t>
      </w:r>
      <w:r w:rsidR="006F720E" w:rsidRPr="00CA6EAB">
        <w:rPr>
          <w:sz w:val="26"/>
          <w:szCs w:val="26"/>
        </w:rPr>
        <w:t xml:space="preserve"> </w:t>
      </w:r>
      <w:r w:rsidRPr="00CA6EAB">
        <w:rPr>
          <w:sz w:val="26"/>
          <w:szCs w:val="26"/>
        </w:rPr>
        <w:t>использовать растения с ядовитыми плодами, а также с колючками и шипами.</w:t>
      </w:r>
    </w:p>
    <w:p w:rsidR="009E3DF1" w:rsidRPr="00CA6EAB" w:rsidRDefault="009E3DF1" w:rsidP="00CA6EAB">
      <w:pPr>
        <w:numPr>
          <w:ilvl w:val="1"/>
          <w:numId w:val="8"/>
        </w:numPr>
        <w:ind w:left="0" w:firstLine="0"/>
        <w:jc w:val="both"/>
        <w:rPr>
          <w:sz w:val="26"/>
          <w:szCs w:val="26"/>
        </w:rPr>
      </w:pPr>
      <w:r w:rsidRPr="00CA6EAB">
        <w:rPr>
          <w:sz w:val="26"/>
          <w:szCs w:val="26"/>
        </w:rPr>
        <w:t xml:space="preserve">Благоустройство участка территории, автостоянок </w:t>
      </w:r>
      <w:r w:rsidR="006F720E" w:rsidRPr="00CA6EAB">
        <w:rPr>
          <w:sz w:val="26"/>
          <w:szCs w:val="26"/>
        </w:rPr>
        <w:t xml:space="preserve"> </w:t>
      </w:r>
      <w:r w:rsidRPr="00CA6EAB">
        <w:rPr>
          <w:sz w:val="26"/>
          <w:szCs w:val="26"/>
        </w:rPr>
        <w:t>представлять твердым видом покрытия дорожек и проездов, осветительным оборудованием.</w:t>
      </w:r>
    </w:p>
    <w:p w:rsidR="009E3DF1" w:rsidRPr="00CA6EAB" w:rsidRDefault="009E3DF1" w:rsidP="00CA6EAB">
      <w:pPr>
        <w:pStyle w:val="ConsPlusNormal"/>
        <w:jc w:val="both"/>
        <w:rPr>
          <w:sz w:val="26"/>
          <w:szCs w:val="26"/>
        </w:rPr>
      </w:pPr>
    </w:p>
    <w:p w:rsidR="009E3DF1" w:rsidRPr="00CA6EAB" w:rsidRDefault="009E3DF1" w:rsidP="00CA6EAB">
      <w:pPr>
        <w:pStyle w:val="ConsPlusNormal"/>
        <w:jc w:val="center"/>
        <w:outlineLvl w:val="1"/>
        <w:rPr>
          <w:b/>
          <w:sz w:val="26"/>
          <w:szCs w:val="26"/>
        </w:rPr>
      </w:pPr>
      <w:r w:rsidRPr="00CA6EAB">
        <w:rPr>
          <w:b/>
          <w:sz w:val="26"/>
          <w:szCs w:val="26"/>
        </w:rPr>
        <w:t xml:space="preserve">7. </w:t>
      </w:r>
      <w:r w:rsidR="006F720E" w:rsidRPr="00CA6EAB">
        <w:rPr>
          <w:b/>
          <w:sz w:val="26"/>
          <w:szCs w:val="26"/>
        </w:rPr>
        <w:t>Б</w:t>
      </w:r>
      <w:r w:rsidRPr="00CA6EAB">
        <w:rPr>
          <w:b/>
          <w:sz w:val="26"/>
          <w:szCs w:val="26"/>
        </w:rPr>
        <w:t>лагоустройств</w:t>
      </w:r>
      <w:r w:rsidR="006F720E" w:rsidRPr="00CA6EAB">
        <w:rPr>
          <w:b/>
          <w:sz w:val="26"/>
          <w:szCs w:val="26"/>
        </w:rPr>
        <w:t>о</w:t>
      </w:r>
    </w:p>
    <w:p w:rsidR="009E3DF1" w:rsidRPr="00CA6EAB" w:rsidRDefault="009E3DF1" w:rsidP="00CA6EAB">
      <w:pPr>
        <w:pStyle w:val="ConsPlusNormal"/>
        <w:jc w:val="center"/>
        <w:rPr>
          <w:b/>
          <w:sz w:val="26"/>
          <w:szCs w:val="26"/>
        </w:rPr>
      </w:pPr>
      <w:r w:rsidRPr="00CA6EAB">
        <w:rPr>
          <w:b/>
          <w:sz w:val="26"/>
          <w:szCs w:val="26"/>
        </w:rPr>
        <w:t>территорий рекреационного назначения</w:t>
      </w:r>
    </w:p>
    <w:p w:rsidR="009E3DF1" w:rsidRPr="00CA6EAB" w:rsidRDefault="009E3DF1" w:rsidP="00CA6EAB">
      <w:pPr>
        <w:pStyle w:val="ConsPlusNormal"/>
        <w:jc w:val="both"/>
        <w:rPr>
          <w:b/>
          <w:sz w:val="26"/>
          <w:szCs w:val="26"/>
        </w:rPr>
      </w:pPr>
    </w:p>
    <w:p w:rsidR="009E3DF1" w:rsidRPr="00CA6EAB" w:rsidRDefault="009E3DF1" w:rsidP="00CA6EAB">
      <w:pPr>
        <w:pStyle w:val="ConsPlusNormal"/>
        <w:numPr>
          <w:ilvl w:val="1"/>
          <w:numId w:val="9"/>
        </w:numPr>
        <w:tabs>
          <w:tab w:val="clear" w:pos="1950"/>
          <w:tab w:val="num" w:pos="720"/>
        </w:tabs>
        <w:ind w:left="0" w:firstLine="0"/>
        <w:jc w:val="both"/>
        <w:rPr>
          <w:sz w:val="26"/>
          <w:szCs w:val="26"/>
        </w:rPr>
      </w:pPr>
      <w:r w:rsidRPr="00CA6EAB">
        <w:rPr>
          <w:sz w:val="26"/>
          <w:szCs w:val="26"/>
        </w:rPr>
        <w:t>Объектами благоустройства на территориях рекреационного назначения обычно являются объекты рекреации - части территорий зон особо охраняемых природных территорий, зоны отдыха, парки, сады, бульвары, скверы.</w:t>
      </w:r>
    </w:p>
    <w:p w:rsidR="009E3DF1" w:rsidRPr="00CA6EAB" w:rsidRDefault="009E3DF1" w:rsidP="00CA6EAB">
      <w:pPr>
        <w:pStyle w:val="ConsPlusNormal"/>
        <w:numPr>
          <w:ilvl w:val="1"/>
          <w:numId w:val="9"/>
        </w:numPr>
        <w:tabs>
          <w:tab w:val="clear" w:pos="1950"/>
          <w:tab w:val="num" w:pos="0"/>
        </w:tabs>
        <w:ind w:left="0" w:firstLine="0"/>
        <w:jc w:val="both"/>
        <w:rPr>
          <w:sz w:val="26"/>
          <w:szCs w:val="26"/>
        </w:rPr>
      </w:pPr>
      <w:r w:rsidRPr="00CA6EAB">
        <w:rPr>
          <w:sz w:val="26"/>
          <w:szCs w:val="26"/>
        </w:rPr>
        <w:t xml:space="preserve">При реконструкции объектов рекреации </w:t>
      </w:r>
      <w:r w:rsidR="006F720E" w:rsidRPr="00CA6EAB">
        <w:rPr>
          <w:sz w:val="26"/>
          <w:szCs w:val="26"/>
        </w:rPr>
        <w:t xml:space="preserve"> </w:t>
      </w:r>
      <w:r w:rsidRPr="00CA6EAB">
        <w:rPr>
          <w:sz w:val="26"/>
          <w:szCs w:val="26"/>
        </w:rPr>
        <w:t xml:space="preserve"> предусматривать:</w:t>
      </w:r>
    </w:p>
    <w:p w:rsidR="009E3DF1" w:rsidRPr="00CA6EAB" w:rsidRDefault="009E3DF1" w:rsidP="00CA6EAB">
      <w:pPr>
        <w:numPr>
          <w:ilvl w:val="0"/>
          <w:numId w:val="2"/>
        </w:numPr>
        <w:ind w:left="0" w:firstLine="0"/>
        <w:jc w:val="both"/>
        <w:rPr>
          <w:sz w:val="26"/>
          <w:szCs w:val="26"/>
        </w:rPr>
      </w:pPr>
      <w:r w:rsidRPr="00CA6EAB">
        <w:rPr>
          <w:sz w:val="26"/>
          <w:szCs w:val="26"/>
        </w:rPr>
        <w:t>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9E3DF1" w:rsidRPr="00CA6EAB" w:rsidRDefault="009E3DF1" w:rsidP="00CA6EAB">
      <w:pPr>
        <w:numPr>
          <w:ilvl w:val="0"/>
          <w:numId w:val="2"/>
        </w:numPr>
        <w:ind w:left="0" w:firstLine="0"/>
        <w:jc w:val="both"/>
        <w:rPr>
          <w:sz w:val="26"/>
          <w:szCs w:val="26"/>
        </w:rPr>
      </w:pPr>
      <w:r w:rsidRPr="00CA6EAB">
        <w:rPr>
          <w:sz w:val="26"/>
          <w:szCs w:val="26"/>
        </w:rPr>
        <w:t xml:space="preserve">для парков и садов: реконструкцию планировочной структуры (например, изменение плотности дорожной сети), </w:t>
      </w:r>
      <w:proofErr w:type="spellStart"/>
      <w:r w:rsidRPr="00CA6EAB">
        <w:rPr>
          <w:sz w:val="26"/>
          <w:szCs w:val="26"/>
        </w:rPr>
        <w:t>разреживание</w:t>
      </w:r>
      <w:proofErr w:type="spellEnd"/>
      <w:r w:rsidRPr="00CA6EAB">
        <w:rPr>
          <w:sz w:val="26"/>
          <w:szCs w:val="26"/>
        </w:rPr>
        <w:t xml:space="preserve">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9E3DF1" w:rsidRPr="00CA6EAB" w:rsidRDefault="009E3DF1" w:rsidP="00CA6EAB">
      <w:pPr>
        <w:numPr>
          <w:ilvl w:val="0"/>
          <w:numId w:val="2"/>
        </w:numPr>
        <w:ind w:left="0" w:firstLine="0"/>
        <w:jc w:val="both"/>
        <w:rPr>
          <w:sz w:val="26"/>
          <w:szCs w:val="26"/>
        </w:rPr>
      </w:pPr>
      <w:r w:rsidRPr="00CA6EAB">
        <w:rPr>
          <w:sz w:val="26"/>
          <w:szCs w:val="26"/>
        </w:rPr>
        <w:t>для бульваров и скверов: формирование групп со сложной вертикальной структурой, удаление больных, старых и недекоративных потерявших декоративность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9E3DF1" w:rsidRPr="00CA6EAB" w:rsidRDefault="009E3DF1" w:rsidP="00CA6EAB">
      <w:pPr>
        <w:pStyle w:val="ConsPlusNormal"/>
        <w:numPr>
          <w:ilvl w:val="1"/>
          <w:numId w:val="9"/>
        </w:numPr>
        <w:tabs>
          <w:tab w:val="clear" w:pos="1950"/>
          <w:tab w:val="num" w:pos="720"/>
        </w:tabs>
        <w:ind w:left="0" w:firstLine="0"/>
        <w:jc w:val="both"/>
        <w:rPr>
          <w:sz w:val="26"/>
          <w:szCs w:val="26"/>
        </w:rPr>
      </w:pPr>
      <w:proofErr w:type="gramStart"/>
      <w:r w:rsidRPr="00CA6EAB">
        <w:rPr>
          <w:sz w:val="26"/>
          <w:szCs w:val="26"/>
        </w:rPr>
        <w:t xml:space="preserve">Перечень элементов благоустройства на территории зоны отдыха, как правило, включает: твердые виды покрытия проезда, комбинированные - дорожек (плитка, утопленная в газон), озеленение, </w:t>
      </w:r>
      <w:r w:rsidR="006A4EB8" w:rsidRPr="00CA6EAB">
        <w:rPr>
          <w:sz w:val="26"/>
          <w:szCs w:val="26"/>
        </w:rPr>
        <w:t xml:space="preserve"> </w:t>
      </w:r>
      <w:r w:rsidRPr="00CA6EAB">
        <w:rPr>
          <w:sz w:val="26"/>
          <w:szCs w:val="26"/>
        </w:rPr>
        <w:t xml:space="preserve"> скамьи, урны, малые контейнеры для мусора, оборудование пляжа (навесы от солнца, лежаки, кабинки для переодевания), туалетные кабины.</w:t>
      </w:r>
      <w:proofErr w:type="gramEnd"/>
    </w:p>
    <w:p w:rsidR="009E3DF1" w:rsidRPr="00CA6EAB" w:rsidRDefault="009E3DF1" w:rsidP="00CA6EAB">
      <w:pPr>
        <w:pStyle w:val="ConsPlusNormal"/>
        <w:numPr>
          <w:ilvl w:val="1"/>
          <w:numId w:val="9"/>
        </w:numPr>
        <w:tabs>
          <w:tab w:val="clear" w:pos="1950"/>
          <w:tab w:val="num" w:pos="0"/>
        </w:tabs>
        <w:ind w:left="0" w:firstLine="0"/>
        <w:jc w:val="both"/>
        <w:rPr>
          <w:sz w:val="26"/>
          <w:szCs w:val="26"/>
        </w:rPr>
      </w:pPr>
      <w:r w:rsidRPr="00CA6EAB">
        <w:rPr>
          <w:sz w:val="26"/>
          <w:szCs w:val="26"/>
        </w:rPr>
        <w:t>При проектировании озеленения территории объектов</w:t>
      </w:r>
      <w:r w:rsidR="006F720E" w:rsidRPr="00CA6EAB">
        <w:rPr>
          <w:sz w:val="26"/>
          <w:szCs w:val="26"/>
        </w:rPr>
        <w:t>:</w:t>
      </w:r>
    </w:p>
    <w:p w:rsidR="009E3DF1" w:rsidRPr="00CA6EAB" w:rsidRDefault="009E3DF1" w:rsidP="00CA6EAB">
      <w:pPr>
        <w:numPr>
          <w:ilvl w:val="0"/>
          <w:numId w:val="2"/>
        </w:numPr>
        <w:ind w:left="0" w:firstLine="0"/>
        <w:jc w:val="both"/>
        <w:rPr>
          <w:sz w:val="26"/>
          <w:szCs w:val="26"/>
        </w:rPr>
      </w:pPr>
      <w:r w:rsidRPr="00CA6EAB">
        <w:rPr>
          <w:sz w:val="26"/>
          <w:szCs w:val="26"/>
        </w:rPr>
        <w:t>произвести оценку существующей растительности, состояния древесных растений и травянистого покрова;</w:t>
      </w:r>
    </w:p>
    <w:p w:rsidR="009E3DF1" w:rsidRPr="00CA6EAB" w:rsidRDefault="009E3DF1" w:rsidP="00CA6EAB">
      <w:pPr>
        <w:numPr>
          <w:ilvl w:val="0"/>
          <w:numId w:val="2"/>
        </w:numPr>
        <w:ind w:left="0" w:firstLine="0"/>
        <w:jc w:val="both"/>
        <w:rPr>
          <w:sz w:val="26"/>
          <w:szCs w:val="26"/>
        </w:rPr>
      </w:pPr>
      <w:r w:rsidRPr="00CA6EAB">
        <w:rPr>
          <w:sz w:val="26"/>
          <w:szCs w:val="26"/>
        </w:rPr>
        <w:t>произвести выявление сухих поврежденных вредителями древесных растений, разработать мероприятия по их удалению с объектов;</w:t>
      </w:r>
    </w:p>
    <w:p w:rsidR="009E3DF1" w:rsidRPr="00CA6EAB" w:rsidRDefault="009E3DF1" w:rsidP="00CA6EAB">
      <w:pPr>
        <w:numPr>
          <w:ilvl w:val="0"/>
          <w:numId w:val="2"/>
        </w:numPr>
        <w:ind w:left="0" w:firstLine="0"/>
        <w:jc w:val="both"/>
        <w:rPr>
          <w:sz w:val="26"/>
          <w:szCs w:val="26"/>
        </w:rPr>
      </w:pPr>
      <w:r w:rsidRPr="00CA6EAB">
        <w:rPr>
          <w:sz w:val="26"/>
          <w:szCs w:val="26"/>
        </w:rPr>
        <w:t>обеспечивать сохранение травяного покрова, древесно-кустарниковой и прибрежной растительности не менее</w:t>
      </w:r>
      <w:proofErr w:type="gramStart"/>
      <w:r w:rsidRPr="00CA6EAB">
        <w:rPr>
          <w:sz w:val="26"/>
          <w:szCs w:val="26"/>
        </w:rPr>
        <w:t>,</w:t>
      </w:r>
      <w:proofErr w:type="gramEnd"/>
      <w:r w:rsidRPr="00CA6EAB">
        <w:rPr>
          <w:sz w:val="26"/>
          <w:szCs w:val="26"/>
        </w:rPr>
        <w:t xml:space="preserve"> чем на 80% общей площади зоны отдыха;</w:t>
      </w:r>
    </w:p>
    <w:p w:rsidR="009E3DF1" w:rsidRPr="00CA6EAB" w:rsidRDefault="009E3DF1" w:rsidP="00CA6EAB">
      <w:pPr>
        <w:numPr>
          <w:ilvl w:val="0"/>
          <w:numId w:val="2"/>
        </w:numPr>
        <w:ind w:left="0" w:firstLine="0"/>
        <w:jc w:val="both"/>
        <w:rPr>
          <w:sz w:val="26"/>
          <w:szCs w:val="26"/>
        </w:rPr>
      </w:pPr>
      <w:r w:rsidRPr="00CA6EAB">
        <w:rPr>
          <w:sz w:val="26"/>
          <w:szCs w:val="26"/>
        </w:rPr>
        <w:t>обеспечивать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9E3DF1" w:rsidRPr="00CA6EAB" w:rsidRDefault="009E3DF1" w:rsidP="00CA6EAB">
      <w:pPr>
        <w:numPr>
          <w:ilvl w:val="0"/>
          <w:numId w:val="2"/>
        </w:numPr>
        <w:ind w:left="0" w:firstLine="0"/>
        <w:jc w:val="both"/>
        <w:rPr>
          <w:sz w:val="26"/>
          <w:szCs w:val="26"/>
        </w:rPr>
      </w:pPr>
      <w:r w:rsidRPr="00CA6EAB">
        <w:rPr>
          <w:sz w:val="26"/>
          <w:szCs w:val="26"/>
        </w:rPr>
        <w:t>обеспечивать недопущение использования территории зоны отдыха для иных целей (выгуливания собак, устройства игровых городков, аттракционов и т.п.).</w:t>
      </w:r>
    </w:p>
    <w:p w:rsidR="009E3DF1" w:rsidRPr="00CA6EAB" w:rsidRDefault="009E3DF1" w:rsidP="00CA6EAB">
      <w:pPr>
        <w:pStyle w:val="ConsPlusNormal"/>
        <w:numPr>
          <w:ilvl w:val="1"/>
          <w:numId w:val="9"/>
        </w:numPr>
        <w:tabs>
          <w:tab w:val="clear" w:pos="1950"/>
          <w:tab w:val="num" w:pos="720"/>
        </w:tabs>
        <w:ind w:left="0" w:firstLine="0"/>
        <w:jc w:val="both"/>
        <w:rPr>
          <w:sz w:val="26"/>
          <w:szCs w:val="26"/>
        </w:rPr>
      </w:pPr>
      <w:r w:rsidRPr="00CA6EAB">
        <w:rPr>
          <w:sz w:val="26"/>
          <w:szCs w:val="26"/>
        </w:rPr>
        <w:lastRenderedPageBreak/>
        <w:t>Возможно размещение ограждения, уличного технического оборудования (торговые тележки "вода", "мороженое"), некапитальных нестационарных сооружений мелкорозничной торговли и питания, туалетных кабин.</w:t>
      </w:r>
    </w:p>
    <w:p w:rsidR="009E3DF1" w:rsidRPr="00CA6EAB" w:rsidRDefault="009E3DF1" w:rsidP="00CA6EAB">
      <w:pPr>
        <w:pStyle w:val="ConsPlusNormal"/>
        <w:numPr>
          <w:ilvl w:val="1"/>
          <w:numId w:val="9"/>
        </w:numPr>
        <w:tabs>
          <w:tab w:val="clear" w:pos="1950"/>
          <w:tab w:val="num" w:pos="720"/>
        </w:tabs>
        <w:ind w:left="0" w:firstLine="0"/>
        <w:jc w:val="both"/>
        <w:rPr>
          <w:sz w:val="26"/>
          <w:szCs w:val="26"/>
        </w:rPr>
      </w:pPr>
      <w:r w:rsidRPr="00CA6EAB">
        <w:rPr>
          <w:sz w:val="26"/>
          <w:szCs w:val="26"/>
        </w:rPr>
        <w:t xml:space="preserve">На территории муниципального образования </w:t>
      </w:r>
      <w:r w:rsidR="006A4EB8" w:rsidRPr="00CA6EAB">
        <w:rPr>
          <w:sz w:val="26"/>
          <w:szCs w:val="26"/>
        </w:rPr>
        <w:t xml:space="preserve"> г. Свободный</w:t>
      </w:r>
      <w:r w:rsidRPr="00CA6EAB">
        <w:rPr>
          <w:sz w:val="26"/>
          <w:szCs w:val="26"/>
        </w:rPr>
        <w:t xml:space="preserve"> могут быть организованы следующие виды парков: многофункциональные (предназначен для периодического массового отдыха, развлечения, активного и тихого отдыха, устройства аттракционов для взрослых и детей), специализированные (предназначены для организации специализированных видов отдыха), парки жилых районов (предназначен для организации активного и тихого отдыха населения жилого района).</w:t>
      </w:r>
    </w:p>
    <w:p w:rsidR="009E3DF1" w:rsidRPr="00CA6EAB" w:rsidRDefault="009E3DF1" w:rsidP="00CA6EAB">
      <w:pPr>
        <w:pStyle w:val="ConsPlusNormal"/>
        <w:numPr>
          <w:ilvl w:val="1"/>
          <w:numId w:val="9"/>
        </w:numPr>
        <w:tabs>
          <w:tab w:val="clear" w:pos="1950"/>
          <w:tab w:val="num" w:pos="720"/>
        </w:tabs>
        <w:ind w:left="0" w:firstLine="0"/>
        <w:jc w:val="both"/>
        <w:rPr>
          <w:sz w:val="26"/>
          <w:szCs w:val="26"/>
        </w:rPr>
      </w:pPr>
      <w:r w:rsidRPr="00CA6EAB">
        <w:rPr>
          <w:sz w:val="26"/>
          <w:szCs w:val="26"/>
        </w:rPr>
        <w:t xml:space="preserve">На территории многофункционального парка </w:t>
      </w:r>
      <w:r w:rsidR="006F720E" w:rsidRPr="00CA6EAB">
        <w:rPr>
          <w:sz w:val="26"/>
          <w:szCs w:val="26"/>
        </w:rPr>
        <w:t xml:space="preserve"> </w:t>
      </w:r>
      <w:r w:rsidRPr="00CA6EAB">
        <w:rPr>
          <w:sz w:val="26"/>
          <w:szCs w:val="26"/>
        </w:rPr>
        <w:t xml:space="preserve"> предусматривать: систему аллей, дорожек и площадок, парковые сооружения (аттракционы, беседки, павильоны, туалеты и др.)</w:t>
      </w:r>
      <w:proofErr w:type="gramStart"/>
      <w:r w:rsidRPr="00CA6EAB">
        <w:rPr>
          <w:sz w:val="26"/>
          <w:szCs w:val="26"/>
        </w:rPr>
        <w:t>.</w:t>
      </w:r>
      <w:proofErr w:type="gramEnd"/>
      <w:r w:rsidRPr="00CA6EAB">
        <w:rPr>
          <w:sz w:val="26"/>
          <w:szCs w:val="26"/>
        </w:rPr>
        <w:t xml:space="preserve"> </w:t>
      </w:r>
      <w:r w:rsidR="006F720E" w:rsidRPr="00CA6EAB">
        <w:rPr>
          <w:sz w:val="26"/>
          <w:szCs w:val="26"/>
        </w:rPr>
        <w:t xml:space="preserve"> </w:t>
      </w:r>
      <w:r w:rsidRPr="00CA6EAB">
        <w:rPr>
          <w:sz w:val="26"/>
          <w:szCs w:val="26"/>
        </w:rPr>
        <w:t xml:space="preserve"> </w:t>
      </w:r>
      <w:proofErr w:type="gramStart"/>
      <w:r w:rsidRPr="00CA6EAB">
        <w:rPr>
          <w:sz w:val="26"/>
          <w:szCs w:val="26"/>
        </w:rPr>
        <w:t>п</w:t>
      </w:r>
      <w:proofErr w:type="gramEnd"/>
      <w:r w:rsidRPr="00CA6EAB">
        <w:rPr>
          <w:sz w:val="26"/>
          <w:szCs w:val="26"/>
        </w:rPr>
        <w:t>рименение различных видов и приемов озеленения: вертикального (</w:t>
      </w:r>
      <w:proofErr w:type="spellStart"/>
      <w:r w:rsidRPr="00CA6EAB">
        <w:rPr>
          <w:sz w:val="26"/>
          <w:szCs w:val="26"/>
        </w:rPr>
        <w:t>перголы</w:t>
      </w:r>
      <w:proofErr w:type="spellEnd"/>
      <w:r w:rsidRPr="00CA6EAB">
        <w:rPr>
          <w:sz w:val="26"/>
          <w:szCs w:val="26"/>
        </w:rPr>
        <w:t>,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
    <w:p w:rsidR="009E3DF1" w:rsidRPr="00CA6EAB" w:rsidRDefault="009E3DF1" w:rsidP="00CA6EAB">
      <w:pPr>
        <w:pStyle w:val="ConsPlusNormal"/>
        <w:numPr>
          <w:ilvl w:val="1"/>
          <w:numId w:val="9"/>
        </w:numPr>
        <w:tabs>
          <w:tab w:val="clear" w:pos="1950"/>
          <w:tab w:val="num" w:pos="720"/>
        </w:tabs>
        <w:ind w:left="0" w:firstLine="0"/>
        <w:jc w:val="both"/>
        <w:rPr>
          <w:sz w:val="26"/>
          <w:szCs w:val="26"/>
        </w:rPr>
      </w:pPr>
      <w:r w:rsidRPr="00CA6EAB">
        <w:rPr>
          <w:sz w:val="26"/>
          <w:szCs w:val="26"/>
        </w:rPr>
        <w:t>Состав и количество парковых сооружений, элементы благоустройства в специализированных парках, как правило, зависят от тематической направленности парка, определяются заданием на проектирование и проектным решением.</w:t>
      </w:r>
    </w:p>
    <w:p w:rsidR="009E3DF1" w:rsidRPr="00CA6EAB" w:rsidRDefault="009E3DF1" w:rsidP="00CA6EAB">
      <w:pPr>
        <w:pStyle w:val="ConsPlusNormal"/>
        <w:numPr>
          <w:ilvl w:val="1"/>
          <w:numId w:val="9"/>
        </w:numPr>
        <w:tabs>
          <w:tab w:val="clear" w:pos="1950"/>
          <w:tab w:val="num" w:pos="720"/>
        </w:tabs>
        <w:ind w:left="0" w:firstLine="0"/>
        <w:jc w:val="both"/>
        <w:rPr>
          <w:sz w:val="26"/>
          <w:szCs w:val="26"/>
        </w:rPr>
      </w:pPr>
      <w:r w:rsidRPr="00CA6EAB">
        <w:rPr>
          <w:sz w:val="26"/>
          <w:szCs w:val="26"/>
        </w:rPr>
        <w:t>На территории парка жилого района предусматривается: система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детские спортивно-игровые комплексы, места для катания на роликах.</w:t>
      </w:r>
    </w:p>
    <w:p w:rsidR="009E3DF1" w:rsidRPr="00CA6EAB" w:rsidRDefault="009E3DF1" w:rsidP="00CA6EAB">
      <w:pPr>
        <w:pStyle w:val="ConsPlusNormal"/>
        <w:numPr>
          <w:ilvl w:val="1"/>
          <w:numId w:val="9"/>
        </w:numPr>
        <w:tabs>
          <w:tab w:val="clear" w:pos="1950"/>
          <w:tab w:val="num" w:pos="720"/>
        </w:tabs>
        <w:ind w:left="0" w:firstLine="0"/>
        <w:jc w:val="both"/>
        <w:rPr>
          <w:sz w:val="26"/>
          <w:szCs w:val="26"/>
        </w:rPr>
      </w:pPr>
      <w:r w:rsidRPr="00CA6EAB">
        <w:rPr>
          <w:sz w:val="26"/>
          <w:szCs w:val="26"/>
        </w:rPr>
        <w:t xml:space="preserve">При разработке проектных мероприятий по озеленению в парке жилого района необходимо учитывать формируемые типы пространственной структуры и типы насаждений; в зависимости от функционально-планировочной организации территории </w:t>
      </w:r>
      <w:r w:rsidR="006F720E" w:rsidRPr="00CA6EAB">
        <w:rPr>
          <w:sz w:val="26"/>
          <w:szCs w:val="26"/>
        </w:rPr>
        <w:t xml:space="preserve"> </w:t>
      </w:r>
      <w:r w:rsidRPr="00CA6EAB">
        <w:rPr>
          <w:sz w:val="26"/>
          <w:szCs w:val="26"/>
        </w:rPr>
        <w:t xml:space="preserve"> предусматривать цветочное оформление с использованием видов растений, характерных для данной климатической зоны.</w:t>
      </w:r>
    </w:p>
    <w:p w:rsidR="009E3DF1" w:rsidRPr="00CA6EAB" w:rsidRDefault="009E3DF1" w:rsidP="00CA6EAB">
      <w:pPr>
        <w:pStyle w:val="ConsPlusNormal"/>
        <w:numPr>
          <w:ilvl w:val="1"/>
          <w:numId w:val="9"/>
        </w:numPr>
        <w:tabs>
          <w:tab w:val="clear" w:pos="1950"/>
          <w:tab w:val="num" w:pos="720"/>
        </w:tabs>
        <w:ind w:left="0" w:firstLine="0"/>
        <w:jc w:val="both"/>
        <w:rPr>
          <w:sz w:val="26"/>
          <w:szCs w:val="26"/>
        </w:rPr>
      </w:pPr>
      <w:r w:rsidRPr="00CA6EAB">
        <w:rPr>
          <w:sz w:val="26"/>
          <w:szCs w:val="26"/>
        </w:rPr>
        <w:t xml:space="preserve">Бульвары и скверы - важнейшие объекты пространственной городской среды и структурные элементы системы озеленения муниципального образования </w:t>
      </w:r>
      <w:r w:rsidR="006A4EB8" w:rsidRPr="00CA6EAB">
        <w:rPr>
          <w:sz w:val="26"/>
          <w:szCs w:val="26"/>
        </w:rPr>
        <w:t>г. Свободный</w:t>
      </w:r>
      <w:r w:rsidRPr="00CA6EAB">
        <w:rPr>
          <w:sz w:val="26"/>
          <w:szCs w:val="26"/>
        </w:rPr>
        <w:t>. Как правило,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9E3DF1" w:rsidRPr="00CA6EAB" w:rsidRDefault="009E3DF1" w:rsidP="00CA6EAB">
      <w:pPr>
        <w:pStyle w:val="ConsPlusNormal"/>
        <w:tabs>
          <w:tab w:val="num" w:pos="720"/>
        </w:tabs>
        <w:jc w:val="both"/>
        <w:rPr>
          <w:sz w:val="26"/>
          <w:szCs w:val="26"/>
        </w:rPr>
      </w:pPr>
    </w:p>
    <w:p w:rsidR="009E3DF1" w:rsidRPr="00CA6EAB" w:rsidRDefault="009E3DF1" w:rsidP="00CA6EAB">
      <w:pPr>
        <w:pStyle w:val="ConsPlusNormal"/>
        <w:jc w:val="center"/>
        <w:outlineLvl w:val="1"/>
        <w:rPr>
          <w:b/>
          <w:sz w:val="26"/>
          <w:szCs w:val="26"/>
        </w:rPr>
      </w:pPr>
      <w:r w:rsidRPr="00CA6EAB">
        <w:rPr>
          <w:b/>
          <w:sz w:val="26"/>
          <w:szCs w:val="26"/>
        </w:rPr>
        <w:t>8.  Благоустройство</w:t>
      </w:r>
    </w:p>
    <w:p w:rsidR="009E3DF1" w:rsidRPr="00CA6EAB" w:rsidRDefault="009E3DF1" w:rsidP="00CA6EAB">
      <w:pPr>
        <w:pStyle w:val="ConsPlusNormal"/>
        <w:jc w:val="center"/>
        <w:rPr>
          <w:b/>
          <w:sz w:val="26"/>
          <w:szCs w:val="26"/>
        </w:rPr>
      </w:pPr>
      <w:r w:rsidRPr="00CA6EAB">
        <w:rPr>
          <w:b/>
          <w:sz w:val="26"/>
          <w:szCs w:val="26"/>
        </w:rPr>
        <w:t>на территориях транспортной и инженерной инфраструктуры</w:t>
      </w:r>
    </w:p>
    <w:p w:rsidR="009E3DF1" w:rsidRPr="00CA6EAB" w:rsidRDefault="009E3DF1" w:rsidP="00CA6EAB">
      <w:pPr>
        <w:pStyle w:val="ConsPlusNormal"/>
        <w:jc w:val="both"/>
        <w:rPr>
          <w:sz w:val="26"/>
          <w:szCs w:val="26"/>
        </w:rPr>
      </w:pPr>
    </w:p>
    <w:p w:rsidR="009E3DF1" w:rsidRPr="00CA6EAB" w:rsidRDefault="009E3DF1" w:rsidP="00CA6EAB">
      <w:pPr>
        <w:pStyle w:val="ConsPlusNormal"/>
        <w:numPr>
          <w:ilvl w:val="1"/>
          <w:numId w:val="10"/>
        </w:numPr>
        <w:tabs>
          <w:tab w:val="clear" w:pos="1410"/>
          <w:tab w:val="num" w:pos="720"/>
        </w:tabs>
        <w:ind w:left="0" w:firstLine="0"/>
        <w:jc w:val="both"/>
        <w:rPr>
          <w:sz w:val="26"/>
          <w:szCs w:val="26"/>
        </w:rPr>
      </w:pPr>
      <w:r w:rsidRPr="00CA6EAB">
        <w:rPr>
          <w:sz w:val="26"/>
          <w:szCs w:val="26"/>
        </w:rPr>
        <w:t>Объектами благоустройства на территориях транспортных коммуникаций населенного пункта обычно является улично-дорожная сеть (УДС) населенного пункта в границах красных линий, пешеходные переходы различных типов.</w:t>
      </w:r>
    </w:p>
    <w:p w:rsidR="009E3DF1" w:rsidRPr="00CA6EAB" w:rsidRDefault="009E3DF1" w:rsidP="00CA6EAB">
      <w:pPr>
        <w:pStyle w:val="ConsPlusNormal"/>
        <w:numPr>
          <w:ilvl w:val="1"/>
          <w:numId w:val="10"/>
        </w:numPr>
        <w:tabs>
          <w:tab w:val="clear" w:pos="1410"/>
          <w:tab w:val="num" w:pos="720"/>
        </w:tabs>
        <w:ind w:left="0" w:firstLine="0"/>
        <w:jc w:val="both"/>
        <w:rPr>
          <w:sz w:val="26"/>
          <w:szCs w:val="26"/>
        </w:rPr>
      </w:pPr>
      <w:r w:rsidRPr="00CA6EAB">
        <w:rPr>
          <w:sz w:val="26"/>
          <w:szCs w:val="26"/>
        </w:rPr>
        <w:t>Как правило, перечень элементов благоустройства на территории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9E3DF1" w:rsidRPr="00CA6EAB" w:rsidRDefault="009E3DF1" w:rsidP="00CA6EAB">
      <w:pPr>
        <w:pStyle w:val="ConsPlusNormal"/>
        <w:jc w:val="both"/>
        <w:rPr>
          <w:sz w:val="26"/>
          <w:szCs w:val="26"/>
        </w:rPr>
      </w:pPr>
    </w:p>
    <w:p w:rsidR="009E3DF1" w:rsidRPr="00CA6EAB" w:rsidRDefault="009E3DF1" w:rsidP="00CA6EAB">
      <w:pPr>
        <w:pStyle w:val="ConsPlusNormal"/>
        <w:jc w:val="center"/>
        <w:rPr>
          <w:b/>
          <w:sz w:val="26"/>
          <w:szCs w:val="26"/>
        </w:rPr>
      </w:pPr>
      <w:r w:rsidRPr="00CA6EAB">
        <w:rPr>
          <w:b/>
          <w:sz w:val="26"/>
          <w:szCs w:val="26"/>
        </w:rPr>
        <w:t xml:space="preserve">9. Оформление </w:t>
      </w:r>
      <w:r w:rsidR="006A4EB8" w:rsidRPr="00CA6EAB">
        <w:rPr>
          <w:b/>
          <w:sz w:val="26"/>
          <w:szCs w:val="26"/>
        </w:rPr>
        <w:t xml:space="preserve">на территории </w:t>
      </w:r>
      <w:r w:rsidRPr="00CA6EAB">
        <w:rPr>
          <w:b/>
          <w:sz w:val="26"/>
          <w:szCs w:val="26"/>
        </w:rPr>
        <w:t xml:space="preserve">муниципального образования  </w:t>
      </w:r>
    </w:p>
    <w:p w:rsidR="009E3DF1" w:rsidRPr="00CA6EAB" w:rsidRDefault="009E3DF1" w:rsidP="00CA6EAB">
      <w:pPr>
        <w:pStyle w:val="ConsPlusNormal"/>
        <w:jc w:val="center"/>
        <w:rPr>
          <w:b/>
          <w:sz w:val="26"/>
          <w:szCs w:val="26"/>
        </w:rPr>
      </w:pPr>
      <w:r w:rsidRPr="00CA6EAB">
        <w:rPr>
          <w:b/>
          <w:sz w:val="26"/>
          <w:szCs w:val="26"/>
        </w:rPr>
        <w:t xml:space="preserve">г. </w:t>
      </w:r>
      <w:r w:rsidR="006A4EB8" w:rsidRPr="00CA6EAB">
        <w:rPr>
          <w:b/>
          <w:sz w:val="26"/>
          <w:szCs w:val="26"/>
        </w:rPr>
        <w:t xml:space="preserve">Свободный рекламы </w:t>
      </w:r>
      <w:r w:rsidRPr="00CA6EAB">
        <w:rPr>
          <w:b/>
          <w:sz w:val="26"/>
          <w:szCs w:val="26"/>
        </w:rPr>
        <w:t xml:space="preserve"> и информации</w:t>
      </w:r>
    </w:p>
    <w:p w:rsidR="009E3DF1" w:rsidRPr="00CA6EAB" w:rsidRDefault="009E3DF1" w:rsidP="00CA6EAB">
      <w:pPr>
        <w:pStyle w:val="ConsPlusNormal"/>
        <w:jc w:val="both"/>
        <w:rPr>
          <w:sz w:val="26"/>
          <w:szCs w:val="26"/>
        </w:rPr>
      </w:pPr>
    </w:p>
    <w:p w:rsidR="009E3DF1" w:rsidRPr="00CA6EAB" w:rsidRDefault="009E3DF1" w:rsidP="00CA6EAB">
      <w:pPr>
        <w:pStyle w:val="ConsPlusNormal"/>
        <w:numPr>
          <w:ilvl w:val="1"/>
          <w:numId w:val="11"/>
        </w:numPr>
        <w:ind w:left="0" w:firstLine="0"/>
        <w:jc w:val="both"/>
        <w:rPr>
          <w:sz w:val="26"/>
          <w:szCs w:val="26"/>
        </w:rPr>
      </w:pPr>
      <w:r w:rsidRPr="00CA6EAB">
        <w:rPr>
          <w:sz w:val="26"/>
          <w:szCs w:val="26"/>
        </w:rPr>
        <w:lastRenderedPageBreak/>
        <w:t>Оформление и размещение вывесок, рекламы и витрин.</w:t>
      </w:r>
    </w:p>
    <w:p w:rsidR="009E3DF1" w:rsidRPr="00CA6EAB" w:rsidRDefault="009E3DF1" w:rsidP="00CA6EAB">
      <w:pPr>
        <w:numPr>
          <w:ilvl w:val="2"/>
          <w:numId w:val="11"/>
        </w:numPr>
        <w:ind w:left="0" w:firstLine="0"/>
        <w:jc w:val="both"/>
        <w:rPr>
          <w:sz w:val="26"/>
          <w:szCs w:val="26"/>
        </w:rPr>
      </w:pPr>
      <w:r w:rsidRPr="00CA6EAB">
        <w:rPr>
          <w:sz w:val="26"/>
          <w:szCs w:val="26"/>
        </w:rPr>
        <w:t xml:space="preserve">Установку информационных конструкций (далее - вывесок), а также размещение иных графических элементов </w:t>
      </w:r>
      <w:r w:rsidR="006F720E" w:rsidRPr="00CA6EAB">
        <w:rPr>
          <w:sz w:val="26"/>
          <w:szCs w:val="26"/>
        </w:rPr>
        <w:t xml:space="preserve"> </w:t>
      </w:r>
      <w:r w:rsidRPr="00CA6EAB">
        <w:rPr>
          <w:sz w:val="26"/>
          <w:szCs w:val="26"/>
        </w:rPr>
        <w:t xml:space="preserve"> осуществлять в соответствии с утвержденными местными правилами, разработанными с учетом </w:t>
      </w:r>
      <w:hyperlink r:id="rId9" w:history="1">
        <w:r w:rsidRPr="00CA6EAB">
          <w:rPr>
            <w:rStyle w:val="a3"/>
            <w:sz w:val="26"/>
            <w:szCs w:val="26"/>
          </w:rPr>
          <w:t>части 5.8 статьи 19</w:t>
        </w:r>
      </w:hyperlink>
      <w:r w:rsidRPr="00CA6EAB">
        <w:rPr>
          <w:sz w:val="26"/>
          <w:szCs w:val="26"/>
        </w:rPr>
        <w:t xml:space="preserve"> Федерального закона от 13.03.2006 N 38-ФЗ "О рекламе".</w:t>
      </w:r>
    </w:p>
    <w:p w:rsidR="009E3DF1" w:rsidRPr="00CA6EAB" w:rsidRDefault="006F720E" w:rsidP="00CA6EAB">
      <w:pPr>
        <w:numPr>
          <w:ilvl w:val="2"/>
          <w:numId w:val="11"/>
        </w:numPr>
        <w:ind w:left="0" w:firstLine="0"/>
        <w:jc w:val="both"/>
        <w:rPr>
          <w:sz w:val="26"/>
          <w:szCs w:val="26"/>
        </w:rPr>
      </w:pPr>
      <w:r w:rsidRPr="00CA6EAB">
        <w:rPr>
          <w:sz w:val="26"/>
          <w:szCs w:val="26"/>
        </w:rPr>
        <w:t>Не</w:t>
      </w:r>
      <w:r w:rsidR="009E3DF1" w:rsidRPr="00CA6EAB">
        <w:rPr>
          <w:sz w:val="26"/>
          <w:szCs w:val="26"/>
        </w:rPr>
        <w:t xml:space="preserve"> размещать на зданиях вывески и рекламу, перекрывающие архитектурные элементы зданий (например: оконные проемы, колонны, орнамент и прочие). Вывески с подложками не </w:t>
      </w:r>
      <w:r w:rsidRPr="00CA6EAB">
        <w:rPr>
          <w:sz w:val="26"/>
          <w:szCs w:val="26"/>
        </w:rPr>
        <w:t xml:space="preserve"> </w:t>
      </w:r>
      <w:r w:rsidR="009E3DF1" w:rsidRPr="00CA6EAB">
        <w:rPr>
          <w:sz w:val="26"/>
          <w:szCs w:val="26"/>
        </w:rPr>
        <w:t xml:space="preserve"> размещать на памятниках архитектуры и зданиях, год постройки которых 1953-й или более ранний. Рекламу </w:t>
      </w:r>
      <w:r w:rsidRPr="00CA6EAB">
        <w:rPr>
          <w:sz w:val="26"/>
          <w:szCs w:val="26"/>
        </w:rPr>
        <w:t xml:space="preserve"> </w:t>
      </w:r>
      <w:r w:rsidR="009E3DF1" w:rsidRPr="00CA6EAB">
        <w:rPr>
          <w:sz w:val="26"/>
          <w:szCs w:val="26"/>
        </w:rPr>
        <w:t xml:space="preserve"> размещать на глухих фасадах зданий (брандмауэрах) в количестве не более 4-х.</w:t>
      </w:r>
    </w:p>
    <w:p w:rsidR="009E3DF1" w:rsidRPr="00CA6EAB" w:rsidRDefault="009E3DF1" w:rsidP="00CA6EAB">
      <w:pPr>
        <w:numPr>
          <w:ilvl w:val="2"/>
          <w:numId w:val="11"/>
        </w:numPr>
        <w:ind w:left="0" w:firstLine="0"/>
        <w:jc w:val="both"/>
        <w:rPr>
          <w:sz w:val="26"/>
          <w:szCs w:val="26"/>
        </w:rPr>
      </w:pPr>
      <w:r w:rsidRPr="00CA6EAB">
        <w:rPr>
          <w:sz w:val="26"/>
          <w:szCs w:val="26"/>
        </w:rPr>
        <w:t xml:space="preserve">Расклейку газет, афиш, плакатов, различного рода объявлений и реклам </w:t>
      </w:r>
      <w:r w:rsidR="00CE6E42" w:rsidRPr="00CA6EAB">
        <w:rPr>
          <w:sz w:val="26"/>
          <w:szCs w:val="26"/>
        </w:rPr>
        <w:t xml:space="preserve"> </w:t>
      </w:r>
      <w:r w:rsidRPr="00CA6EAB">
        <w:rPr>
          <w:sz w:val="26"/>
          <w:szCs w:val="26"/>
        </w:rPr>
        <w:t xml:space="preserve"> разрешать на специально установленных стендах. Для малоформатных листовых афиш зрелищных мероприятий возможно дополнительное размещение на временных строительных ограждениях.</w:t>
      </w:r>
    </w:p>
    <w:p w:rsidR="009E3DF1" w:rsidRPr="00CA6EAB" w:rsidRDefault="009E3DF1" w:rsidP="00CA6EAB">
      <w:pPr>
        <w:numPr>
          <w:ilvl w:val="2"/>
          <w:numId w:val="11"/>
        </w:numPr>
        <w:ind w:left="0" w:firstLine="0"/>
        <w:jc w:val="both"/>
        <w:rPr>
          <w:sz w:val="26"/>
          <w:szCs w:val="26"/>
        </w:rPr>
      </w:pPr>
      <w:r w:rsidRPr="00CA6EAB">
        <w:rPr>
          <w:sz w:val="26"/>
          <w:szCs w:val="26"/>
        </w:rPr>
        <w:t xml:space="preserve">Очистка от объявлений опор уличного освещения, цоколя зданий, заборов и других сооружений </w:t>
      </w:r>
      <w:r w:rsidR="00857FF6" w:rsidRPr="00CA6EAB">
        <w:rPr>
          <w:sz w:val="26"/>
          <w:szCs w:val="26"/>
        </w:rPr>
        <w:t xml:space="preserve"> </w:t>
      </w:r>
      <w:r w:rsidRPr="00CA6EAB">
        <w:rPr>
          <w:sz w:val="26"/>
          <w:szCs w:val="26"/>
        </w:rPr>
        <w:t xml:space="preserve"> осуществлять организациям, эксплуатирующим данные объекты.</w:t>
      </w:r>
    </w:p>
    <w:p w:rsidR="009E3DF1" w:rsidRPr="00CA6EAB" w:rsidRDefault="009E3DF1" w:rsidP="00CA6EAB">
      <w:pPr>
        <w:pStyle w:val="ConsPlusNormal"/>
        <w:numPr>
          <w:ilvl w:val="1"/>
          <w:numId w:val="11"/>
        </w:numPr>
        <w:ind w:left="0" w:firstLine="0"/>
        <w:jc w:val="both"/>
        <w:rPr>
          <w:sz w:val="26"/>
          <w:szCs w:val="26"/>
        </w:rPr>
      </w:pPr>
      <w:r w:rsidRPr="00CA6EAB">
        <w:rPr>
          <w:sz w:val="26"/>
          <w:szCs w:val="26"/>
        </w:rPr>
        <w:t>Организация навигации.</w:t>
      </w:r>
    </w:p>
    <w:p w:rsidR="009E3DF1" w:rsidRPr="00CA6EAB" w:rsidRDefault="009E3DF1" w:rsidP="00CA6EAB">
      <w:pPr>
        <w:numPr>
          <w:ilvl w:val="2"/>
          <w:numId w:val="11"/>
        </w:numPr>
        <w:ind w:left="0" w:firstLine="0"/>
        <w:jc w:val="both"/>
        <w:rPr>
          <w:sz w:val="26"/>
          <w:szCs w:val="26"/>
        </w:rPr>
      </w:pPr>
      <w:r w:rsidRPr="00CA6EAB">
        <w:rPr>
          <w:sz w:val="26"/>
          <w:szCs w:val="26"/>
        </w:rPr>
        <w:t>Навигацию размещается в удобных местах, не вызывая визуальный шум и не перекрывая архитектурные элементы зданий.</w:t>
      </w:r>
    </w:p>
    <w:p w:rsidR="009E3DF1" w:rsidRPr="00CA6EAB" w:rsidRDefault="009E3DF1" w:rsidP="00CA6EAB">
      <w:pPr>
        <w:pStyle w:val="ConsPlusNormal"/>
        <w:numPr>
          <w:ilvl w:val="1"/>
          <w:numId w:val="11"/>
        </w:numPr>
        <w:ind w:left="0" w:firstLine="0"/>
        <w:jc w:val="both"/>
        <w:rPr>
          <w:sz w:val="26"/>
          <w:szCs w:val="26"/>
        </w:rPr>
      </w:pPr>
      <w:r w:rsidRPr="00CA6EAB">
        <w:rPr>
          <w:sz w:val="26"/>
          <w:szCs w:val="26"/>
        </w:rPr>
        <w:t>Организации уличного искусства (</w:t>
      </w:r>
      <w:proofErr w:type="spellStart"/>
      <w:r w:rsidRPr="00CA6EAB">
        <w:rPr>
          <w:sz w:val="26"/>
          <w:szCs w:val="26"/>
        </w:rPr>
        <w:t>стрит-арт</w:t>
      </w:r>
      <w:proofErr w:type="spellEnd"/>
      <w:r w:rsidRPr="00CA6EAB">
        <w:rPr>
          <w:sz w:val="26"/>
          <w:szCs w:val="26"/>
        </w:rPr>
        <w:t xml:space="preserve">, граффити, </w:t>
      </w:r>
      <w:proofErr w:type="spellStart"/>
      <w:r w:rsidRPr="00CA6EAB">
        <w:rPr>
          <w:sz w:val="26"/>
          <w:szCs w:val="26"/>
        </w:rPr>
        <w:t>мурали</w:t>
      </w:r>
      <w:proofErr w:type="spellEnd"/>
      <w:r w:rsidRPr="00CA6EAB">
        <w:rPr>
          <w:sz w:val="26"/>
          <w:szCs w:val="26"/>
        </w:rPr>
        <w:t>).</w:t>
      </w:r>
    </w:p>
    <w:p w:rsidR="009E3DF1" w:rsidRPr="00CA6EAB" w:rsidRDefault="009E3DF1" w:rsidP="00CA6EAB">
      <w:pPr>
        <w:numPr>
          <w:ilvl w:val="2"/>
          <w:numId w:val="11"/>
        </w:numPr>
        <w:ind w:left="0" w:firstLine="0"/>
        <w:jc w:val="both"/>
        <w:rPr>
          <w:sz w:val="26"/>
          <w:szCs w:val="26"/>
        </w:rPr>
      </w:pPr>
      <w:r w:rsidRPr="00CA6EAB">
        <w:rPr>
          <w:sz w:val="26"/>
          <w:szCs w:val="26"/>
        </w:rPr>
        <w:t xml:space="preserve">Зоны муниципального образования, типы </w:t>
      </w:r>
      <w:proofErr w:type="gramStart"/>
      <w:r w:rsidRPr="00CA6EAB">
        <w:rPr>
          <w:sz w:val="26"/>
          <w:szCs w:val="26"/>
        </w:rPr>
        <w:t>объектов</w:t>
      </w:r>
      <w:proofErr w:type="gramEnd"/>
      <w:r w:rsidRPr="00CA6EAB">
        <w:rPr>
          <w:sz w:val="26"/>
          <w:szCs w:val="26"/>
        </w:rPr>
        <w:t xml:space="preserve"> где разрешено, запрещено или нормировано использование уличного искусства для стен, заборов и других городских поверхностей </w:t>
      </w:r>
      <w:r w:rsidR="00C148CB" w:rsidRPr="00CA6EAB">
        <w:rPr>
          <w:sz w:val="26"/>
          <w:szCs w:val="26"/>
        </w:rPr>
        <w:t xml:space="preserve"> </w:t>
      </w:r>
      <w:r w:rsidRPr="00CA6EAB">
        <w:rPr>
          <w:sz w:val="26"/>
          <w:szCs w:val="26"/>
        </w:rPr>
        <w:t xml:space="preserve">согласовывать с Администрацией г. </w:t>
      </w:r>
      <w:r w:rsidR="006A4EB8" w:rsidRPr="00CA6EAB">
        <w:rPr>
          <w:sz w:val="26"/>
          <w:szCs w:val="26"/>
        </w:rPr>
        <w:t>Свободный</w:t>
      </w:r>
      <w:r w:rsidRPr="00CA6EAB">
        <w:rPr>
          <w:sz w:val="26"/>
          <w:szCs w:val="26"/>
        </w:rPr>
        <w:t>.</w:t>
      </w:r>
    </w:p>
    <w:p w:rsidR="009E3DF1" w:rsidRPr="00CA6EAB" w:rsidRDefault="009E3DF1" w:rsidP="00CA6EAB">
      <w:pPr>
        <w:pStyle w:val="ConsPlusNormal"/>
        <w:jc w:val="both"/>
        <w:rPr>
          <w:sz w:val="26"/>
          <w:szCs w:val="26"/>
        </w:rPr>
      </w:pPr>
    </w:p>
    <w:p w:rsidR="009E3DF1" w:rsidRPr="00CA6EAB" w:rsidRDefault="009E3DF1" w:rsidP="00CA6EAB">
      <w:pPr>
        <w:pStyle w:val="ConsPlusNormal"/>
        <w:jc w:val="center"/>
        <w:outlineLvl w:val="1"/>
        <w:rPr>
          <w:b/>
          <w:sz w:val="26"/>
          <w:szCs w:val="26"/>
        </w:rPr>
      </w:pPr>
      <w:r w:rsidRPr="00CA6EAB">
        <w:rPr>
          <w:b/>
          <w:sz w:val="26"/>
          <w:szCs w:val="26"/>
        </w:rPr>
        <w:t>10. Содержание объектов благоустройства</w:t>
      </w:r>
    </w:p>
    <w:p w:rsidR="009E3DF1" w:rsidRPr="00CA6EAB" w:rsidRDefault="009E3DF1" w:rsidP="00CA6EAB">
      <w:pPr>
        <w:pStyle w:val="ConsPlusNormal"/>
        <w:jc w:val="center"/>
        <w:outlineLvl w:val="1"/>
        <w:rPr>
          <w:b/>
          <w:sz w:val="26"/>
          <w:szCs w:val="26"/>
        </w:rPr>
      </w:pPr>
    </w:p>
    <w:p w:rsidR="009E3DF1" w:rsidRPr="00CA6EAB" w:rsidRDefault="009E3DF1" w:rsidP="00CA6EAB">
      <w:pPr>
        <w:pStyle w:val="ConsPlusNormal"/>
        <w:numPr>
          <w:ilvl w:val="1"/>
          <w:numId w:val="12"/>
        </w:numPr>
        <w:ind w:left="0" w:firstLine="0"/>
        <w:jc w:val="both"/>
        <w:rPr>
          <w:sz w:val="26"/>
          <w:szCs w:val="26"/>
        </w:rPr>
      </w:pPr>
      <w:r w:rsidRPr="00CA6EAB">
        <w:rPr>
          <w:sz w:val="26"/>
          <w:szCs w:val="26"/>
        </w:rPr>
        <w:t xml:space="preserve">Организация мероприятий, связанных со сбором, вывозом в специально отведенные места отходов производства и потребления, отходов связанных с содержанием элементов благоустройства, зеленых насаждений, содержанием и эксплуатацией дорог (снег, наносы и </w:t>
      </w:r>
      <w:proofErr w:type="spellStart"/>
      <w:proofErr w:type="gramStart"/>
      <w:r w:rsidRPr="00CA6EAB">
        <w:rPr>
          <w:sz w:val="26"/>
          <w:szCs w:val="26"/>
        </w:rPr>
        <w:t>др</w:t>
      </w:r>
      <w:proofErr w:type="spellEnd"/>
      <w:proofErr w:type="gramEnd"/>
      <w:r w:rsidRPr="00CA6EAB">
        <w:rPr>
          <w:sz w:val="26"/>
          <w:szCs w:val="26"/>
        </w:rPr>
        <w:t>), уличного освещения, проведению работ при строительстве, ремонту и реконструкции коммуникаций, содержанию животных, проведения праздничных мероприятий, и иных мероприятий направленных на обеспечение экологического и санитарно-эпидемиологического благополучия населения и охрану окружающей среды (далее уборка территории).</w:t>
      </w:r>
    </w:p>
    <w:p w:rsidR="009E3DF1" w:rsidRPr="00CA6EAB" w:rsidRDefault="009E3DF1" w:rsidP="00CA6EAB">
      <w:pPr>
        <w:numPr>
          <w:ilvl w:val="2"/>
          <w:numId w:val="12"/>
        </w:numPr>
        <w:ind w:left="0" w:firstLine="0"/>
        <w:jc w:val="both"/>
        <w:rPr>
          <w:sz w:val="26"/>
          <w:szCs w:val="26"/>
        </w:rPr>
      </w:pPr>
      <w:r w:rsidRPr="00CA6EAB">
        <w:rPr>
          <w:sz w:val="26"/>
          <w:szCs w:val="26"/>
        </w:rPr>
        <w:t>Для систематизации уборки территории муниципального образования г</w:t>
      </w:r>
      <w:proofErr w:type="gramStart"/>
      <w:r w:rsidRPr="00CA6EAB">
        <w:rPr>
          <w:sz w:val="26"/>
          <w:szCs w:val="26"/>
        </w:rPr>
        <w:t>.</w:t>
      </w:r>
      <w:r w:rsidR="006A4EB8" w:rsidRPr="00CA6EAB">
        <w:rPr>
          <w:sz w:val="26"/>
          <w:szCs w:val="26"/>
        </w:rPr>
        <w:t>С</w:t>
      </w:r>
      <w:proofErr w:type="gramEnd"/>
      <w:r w:rsidR="006A4EB8" w:rsidRPr="00CA6EAB">
        <w:rPr>
          <w:sz w:val="26"/>
          <w:szCs w:val="26"/>
        </w:rPr>
        <w:t>вободный</w:t>
      </w:r>
      <w:r w:rsidRPr="00CA6EAB">
        <w:rPr>
          <w:sz w:val="26"/>
          <w:szCs w:val="26"/>
        </w:rPr>
        <w:t xml:space="preserve"> уполномоченным органом  </w:t>
      </w:r>
      <w:r w:rsidR="006A4EB8" w:rsidRPr="00CA6EAB">
        <w:rPr>
          <w:sz w:val="26"/>
          <w:szCs w:val="26"/>
        </w:rPr>
        <w:t>утверждается</w:t>
      </w:r>
      <w:r w:rsidRPr="00CA6EAB">
        <w:rPr>
          <w:sz w:val="26"/>
          <w:szCs w:val="26"/>
        </w:rPr>
        <w:t xml:space="preserve"> схема </w:t>
      </w:r>
      <w:r w:rsidR="006A4EB8" w:rsidRPr="00CA6EAB">
        <w:rPr>
          <w:sz w:val="26"/>
          <w:szCs w:val="26"/>
        </w:rPr>
        <w:t xml:space="preserve">(план) </w:t>
      </w:r>
      <w:r w:rsidRPr="00CA6EAB">
        <w:rPr>
          <w:sz w:val="26"/>
          <w:szCs w:val="26"/>
        </w:rPr>
        <w:t>с указанием ответственных за выполнение конкретных мероприятий. Схема</w:t>
      </w:r>
      <w:r w:rsidR="006A4EB8" w:rsidRPr="00CA6EAB">
        <w:rPr>
          <w:sz w:val="26"/>
          <w:szCs w:val="26"/>
        </w:rPr>
        <w:t xml:space="preserve"> (план)</w:t>
      </w:r>
      <w:r w:rsidRPr="00CA6EAB">
        <w:rPr>
          <w:sz w:val="26"/>
          <w:szCs w:val="26"/>
        </w:rPr>
        <w:t xml:space="preserve"> согласовывается </w:t>
      </w:r>
      <w:r w:rsidR="006A4EB8" w:rsidRPr="00CA6EAB">
        <w:rPr>
          <w:sz w:val="26"/>
          <w:szCs w:val="26"/>
        </w:rPr>
        <w:t>с</w:t>
      </w:r>
      <w:r w:rsidRPr="00CA6EAB">
        <w:rPr>
          <w:sz w:val="26"/>
          <w:szCs w:val="26"/>
        </w:rPr>
        <w:t xml:space="preserve"> заинтересованными лицами (предприятиями, организациями и </w:t>
      </w:r>
      <w:proofErr w:type="spellStart"/>
      <w:proofErr w:type="gramStart"/>
      <w:r w:rsidRPr="00CA6EAB">
        <w:rPr>
          <w:sz w:val="26"/>
          <w:szCs w:val="26"/>
        </w:rPr>
        <w:t>др</w:t>
      </w:r>
      <w:proofErr w:type="spellEnd"/>
      <w:proofErr w:type="gramEnd"/>
      <w:r w:rsidRPr="00CA6EAB">
        <w:rPr>
          <w:sz w:val="26"/>
          <w:szCs w:val="26"/>
        </w:rPr>
        <w:t>).</w:t>
      </w:r>
    </w:p>
    <w:p w:rsidR="009E3DF1" w:rsidRPr="00CA6EAB" w:rsidRDefault="009E3DF1" w:rsidP="00CA6EAB">
      <w:pPr>
        <w:numPr>
          <w:ilvl w:val="2"/>
          <w:numId w:val="12"/>
        </w:numPr>
        <w:ind w:left="0" w:firstLine="0"/>
        <w:jc w:val="both"/>
        <w:rPr>
          <w:sz w:val="26"/>
          <w:szCs w:val="26"/>
        </w:rPr>
      </w:pPr>
      <w:r w:rsidRPr="00CA6EAB">
        <w:rPr>
          <w:sz w:val="26"/>
          <w:szCs w:val="26"/>
        </w:rPr>
        <w:t xml:space="preserve">Утвержденная схема </w:t>
      </w:r>
      <w:r w:rsidR="006A4EB8" w:rsidRPr="00CA6EAB">
        <w:rPr>
          <w:sz w:val="26"/>
          <w:szCs w:val="26"/>
        </w:rPr>
        <w:t xml:space="preserve">(план) </w:t>
      </w:r>
      <w:r w:rsidRPr="00CA6EAB">
        <w:rPr>
          <w:sz w:val="26"/>
          <w:szCs w:val="26"/>
        </w:rPr>
        <w:t>размещается в открытом доступе на официальном сайте администрации муниципального образования</w:t>
      </w:r>
      <w:r w:rsidR="006A4EB8" w:rsidRPr="00CA6EAB">
        <w:rPr>
          <w:sz w:val="26"/>
          <w:szCs w:val="26"/>
        </w:rPr>
        <w:t xml:space="preserve"> г. Свободный</w:t>
      </w:r>
      <w:r w:rsidRPr="00CA6EAB">
        <w:rPr>
          <w:sz w:val="26"/>
          <w:szCs w:val="26"/>
        </w:rPr>
        <w:t>.</w:t>
      </w:r>
    </w:p>
    <w:p w:rsidR="009E3DF1" w:rsidRPr="00CA6EAB" w:rsidRDefault="009E3DF1" w:rsidP="00CA6EAB">
      <w:pPr>
        <w:numPr>
          <w:ilvl w:val="2"/>
          <w:numId w:val="12"/>
        </w:numPr>
        <w:ind w:left="0" w:firstLine="0"/>
        <w:jc w:val="both"/>
        <w:rPr>
          <w:sz w:val="26"/>
          <w:szCs w:val="26"/>
        </w:rPr>
      </w:pPr>
      <w:r w:rsidRPr="00CA6EAB">
        <w:rPr>
          <w:sz w:val="26"/>
          <w:szCs w:val="26"/>
        </w:rPr>
        <w:t>Планирование уборки территории муниципального образования</w:t>
      </w:r>
      <w:r w:rsidR="006A4EB8" w:rsidRPr="00CA6EAB">
        <w:rPr>
          <w:sz w:val="26"/>
          <w:szCs w:val="26"/>
        </w:rPr>
        <w:t xml:space="preserve"> г. Свободный</w:t>
      </w:r>
      <w:r w:rsidRPr="00CA6EAB">
        <w:rPr>
          <w:sz w:val="26"/>
          <w:szCs w:val="26"/>
        </w:rPr>
        <w:t xml:space="preserve"> осуществляется таким образом, что бы каждая часть территории была закреплена за определенным лицом, ответственным за уборку определенных участков. </w:t>
      </w:r>
    </w:p>
    <w:p w:rsidR="009E3DF1" w:rsidRPr="00CA6EAB" w:rsidRDefault="009E3DF1" w:rsidP="00CA6EAB">
      <w:pPr>
        <w:numPr>
          <w:ilvl w:val="2"/>
          <w:numId w:val="12"/>
        </w:numPr>
        <w:ind w:left="0" w:firstLine="0"/>
        <w:jc w:val="both"/>
        <w:rPr>
          <w:sz w:val="26"/>
          <w:szCs w:val="26"/>
        </w:rPr>
      </w:pPr>
      <w:r w:rsidRPr="00CA6EAB">
        <w:rPr>
          <w:sz w:val="26"/>
          <w:szCs w:val="26"/>
        </w:rPr>
        <w:t xml:space="preserve">Физические и юридические лица, независимо от их организационно-правовых форм, обязаны обеспечить  своевременную и качественную очистку и уборку принадлежащих им на праве собственности или ином вещном праве земельных участков и прилегающих территорий в соответствии с действующим законодательством и настоящими Правилами. За состоянием  прилегающей территории физические и юридические лица несут персональную ответственность. Организация уборки иных территорий осуществляется </w:t>
      </w:r>
      <w:r w:rsidRPr="00CA6EAB">
        <w:rPr>
          <w:sz w:val="26"/>
          <w:szCs w:val="26"/>
        </w:rPr>
        <w:lastRenderedPageBreak/>
        <w:t>администрацией в пределах средств, предусмотренных на эти цели в бюджете муниципального образования.</w:t>
      </w:r>
    </w:p>
    <w:p w:rsidR="009E3DF1" w:rsidRPr="00CA6EAB" w:rsidRDefault="009E3DF1" w:rsidP="00CA6EAB">
      <w:pPr>
        <w:numPr>
          <w:ilvl w:val="2"/>
          <w:numId w:val="12"/>
        </w:numPr>
        <w:ind w:left="0" w:firstLine="0"/>
        <w:jc w:val="both"/>
        <w:rPr>
          <w:sz w:val="26"/>
          <w:szCs w:val="26"/>
        </w:rPr>
      </w:pPr>
      <w:r w:rsidRPr="00CA6EAB">
        <w:rPr>
          <w:sz w:val="26"/>
          <w:szCs w:val="26"/>
        </w:rPr>
        <w:t>Для предотвращения засорения улиц, площадей, скверов и других общественных мест отходами производства и потребления на территории муниципального образования устанавливаются специально предназначенные для временного складирования отходов емкости малого размера (урны, баки).</w:t>
      </w:r>
    </w:p>
    <w:p w:rsidR="009E3DF1" w:rsidRPr="00CA6EAB" w:rsidRDefault="009E3DF1" w:rsidP="00CA6EAB">
      <w:pPr>
        <w:numPr>
          <w:ilvl w:val="2"/>
          <w:numId w:val="12"/>
        </w:numPr>
        <w:ind w:left="0" w:firstLine="0"/>
        <w:jc w:val="both"/>
        <w:rPr>
          <w:sz w:val="26"/>
          <w:szCs w:val="26"/>
        </w:rPr>
      </w:pPr>
      <w:r w:rsidRPr="00CA6EAB">
        <w:rPr>
          <w:sz w:val="26"/>
          <w:szCs w:val="26"/>
        </w:rPr>
        <w:t>Установку емкостей для временного складирования отходов производства и потребления и их очистку осуществляют  лица, ответственные за уборку соответствующих территорий.</w:t>
      </w:r>
    </w:p>
    <w:p w:rsidR="009E3DF1" w:rsidRPr="00CA6EAB" w:rsidRDefault="009E3DF1" w:rsidP="00CA6EAB">
      <w:pPr>
        <w:numPr>
          <w:ilvl w:val="2"/>
          <w:numId w:val="12"/>
        </w:numPr>
        <w:ind w:left="0" w:firstLine="0"/>
        <w:jc w:val="both"/>
        <w:rPr>
          <w:sz w:val="26"/>
          <w:szCs w:val="26"/>
        </w:rPr>
      </w:pPr>
      <w:r w:rsidRPr="00CA6EAB">
        <w:rPr>
          <w:sz w:val="26"/>
          <w:szCs w:val="26"/>
        </w:rPr>
        <w:t xml:space="preserve">Удаление с контейнерной площадки и прилегающей к ней территории отходов производства и потребления, высыпавшихся при выгрузке из контейнеров в </w:t>
      </w:r>
      <w:proofErr w:type="spellStart"/>
      <w:r w:rsidRPr="00CA6EAB">
        <w:rPr>
          <w:sz w:val="26"/>
          <w:szCs w:val="26"/>
        </w:rPr>
        <w:t>мусоровозный</w:t>
      </w:r>
      <w:proofErr w:type="spellEnd"/>
      <w:r w:rsidRPr="00CA6EAB">
        <w:rPr>
          <w:sz w:val="26"/>
          <w:szCs w:val="26"/>
        </w:rPr>
        <w:t xml:space="preserve"> транспорт, производится работниками организации, осуществляющей транспортирование отходов.</w:t>
      </w:r>
    </w:p>
    <w:p w:rsidR="009E3DF1" w:rsidRPr="00CA6EAB" w:rsidRDefault="009E3DF1" w:rsidP="00CA6EAB">
      <w:pPr>
        <w:numPr>
          <w:ilvl w:val="2"/>
          <w:numId w:val="12"/>
        </w:numPr>
        <w:ind w:left="0" w:firstLine="0"/>
        <w:jc w:val="both"/>
        <w:rPr>
          <w:sz w:val="26"/>
          <w:szCs w:val="26"/>
        </w:rPr>
      </w:pPr>
      <w:r w:rsidRPr="00CA6EAB">
        <w:rPr>
          <w:sz w:val="26"/>
          <w:szCs w:val="26"/>
        </w:rPr>
        <w:t>Транспортирование отходов необходимо осуществлять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9E3DF1" w:rsidRPr="00CA6EAB" w:rsidRDefault="009E3DF1" w:rsidP="00CA6EAB">
      <w:pPr>
        <w:numPr>
          <w:ilvl w:val="2"/>
          <w:numId w:val="12"/>
        </w:numPr>
        <w:ind w:left="0" w:firstLine="0"/>
        <w:jc w:val="both"/>
        <w:rPr>
          <w:sz w:val="26"/>
          <w:szCs w:val="26"/>
        </w:rPr>
      </w:pPr>
      <w:r w:rsidRPr="00CA6EAB">
        <w:rPr>
          <w:sz w:val="26"/>
          <w:szCs w:val="26"/>
        </w:rPr>
        <w:t>На территории муниципального образования запрещается:</w:t>
      </w:r>
    </w:p>
    <w:p w:rsidR="009E3DF1" w:rsidRPr="00CA6EAB" w:rsidRDefault="009E3DF1" w:rsidP="00CA6EAB">
      <w:pPr>
        <w:numPr>
          <w:ilvl w:val="0"/>
          <w:numId w:val="2"/>
        </w:numPr>
        <w:ind w:left="0" w:firstLine="0"/>
        <w:jc w:val="both"/>
        <w:rPr>
          <w:sz w:val="26"/>
          <w:szCs w:val="26"/>
        </w:rPr>
      </w:pPr>
      <w:r w:rsidRPr="00CA6EAB">
        <w:rPr>
          <w:sz w:val="26"/>
          <w:szCs w:val="26"/>
        </w:rPr>
        <w:t xml:space="preserve">накапливать и размещать отходы производства и потребления в несанкционированных местах. Лица, разместившие отходы в несанкционированных местах, обязаны за свой счет произвести уборку и очистку территории, а при необходимости </w:t>
      </w:r>
      <w:proofErr w:type="gramStart"/>
      <w:r w:rsidRPr="00CA6EAB">
        <w:rPr>
          <w:sz w:val="26"/>
          <w:szCs w:val="26"/>
        </w:rPr>
        <w:t>–р</w:t>
      </w:r>
      <w:proofErr w:type="gramEnd"/>
      <w:r w:rsidRPr="00CA6EAB">
        <w:rPr>
          <w:sz w:val="26"/>
          <w:szCs w:val="26"/>
        </w:rPr>
        <w:t>екультивацию земельного участка. В случае невозможности установления лиц, разместивших отходы производства и потребления в несанкционированных местах,  ликвидацию свалок производит лицо ответственное за санитарное состояние данной территории.</w:t>
      </w:r>
    </w:p>
    <w:p w:rsidR="009E3DF1" w:rsidRPr="00CA6EAB" w:rsidRDefault="009E3DF1" w:rsidP="00CA6EAB">
      <w:pPr>
        <w:numPr>
          <w:ilvl w:val="0"/>
          <w:numId w:val="2"/>
        </w:numPr>
        <w:ind w:left="0" w:firstLine="0"/>
        <w:jc w:val="both"/>
        <w:rPr>
          <w:sz w:val="26"/>
          <w:szCs w:val="26"/>
        </w:rPr>
      </w:pPr>
      <w:r w:rsidRPr="00CA6EAB">
        <w:rPr>
          <w:sz w:val="26"/>
          <w:szCs w:val="26"/>
        </w:rPr>
        <w:t>устанавливать устройство наливных помоек, разлив помоев и нечистот за территорией домов и улиц, вынос отходов на уличные проезды.</w:t>
      </w:r>
    </w:p>
    <w:p w:rsidR="009E3DF1" w:rsidRPr="00CA6EAB" w:rsidRDefault="009E3DF1" w:rsidP="00CA6EAB">
      <w:pPr>
        <w:numPr>
          <w:ilvl w:val="0"/>
          <w:numId w:val="2"/>
        </w:numPr>
        <w:ind w:left="0" w:firstLine="0"/>
        <w:jc w:val="both"/>
        <w:rPr>
          <w:sz w:val="26"/>
          <w:szCs w:val="26"/>
        </w:rPr>
      </w:pPr>
      <w:r w:rsidRPr="00CA6EAB">
        <w:rPr>
          <w:sz w:val="26"/>
          <w:szCs w:val="26"/>
        </w:rPr>
        <w:t>складирование строительных материалов, нечистот на проезжую часть улиц, тротуары, газоны, автобусные остановки.</w:t>
      </w:r>
    </w:p>
    <w:p w:rsidR="009E3DF1" w:rsidRPr="00CA6EAB" w:rsidRDefault="009E3DF1" w:rsidP="00CA6EAB">
      <w:pPr>
        <w:numPr>
          <w:ilvl w:val="0"/>
          <w:numId w:val="2"/>
        </w:numPr>
        <w:ind w:left="0" w:firstLine="0"/>
        <w:jc w:val="both"/>
        <w:rPr>
          <w:sz w:val="26"/>
          <w:szCs w:val="26"/>
        </w:rPr>
      </w:pPr>
      <w:r w:rsidRPr="00CA6EAB">
        <w:rPr>
          <w:sz w:val="26"/>
          <w:szCs w:val="26"/>
        </w:rPr>
        <w:t>нахождение упавших деревьев, ветвей на дорогах, тротуарах, линиях электропередач.</w:t>
      </w:r>
    </w:p>
    <w:p w:rsidR="009E3DF1" w:rsidRPr="00CA6EAB" w:rsidRDefault="009E3DF1" w:rsidP="00CA6EAB">
      <w:pPr>
        <w:numPr>
          <w:ilvl w:val="2"/>
          <w:numId w:val="12"/>
        </w:numPr>
        <w:ind w:left="0" w:firstLine="0"/>
        <w:jc w:val="both"/>
        <w:rPr>
          <w:sz w:val="26"/>
          <w:szCs w:val="26"/>
        </w:rPr>
      </w:pPr>
      <w:r w:rsidRPr="00CA6EAB">
        <w:rPr>
          <w:sz w:val="26"/>
          <w:szCs w:val="26"/>
        </w:rPr>
        <w:t xml:space="preserve"> Подъезд непосредственно к контейнерным площадкам, выгребным ямам должен быть свободным.</w:t>
      </w:r>
    </w:p>
    <w:p w:rsidR="009E3DF1" w:rsidRPr="00CA6EAB" w:rsidRDefault="009E3DF1" w:rsidP="00CA6EAB">
      <w:pPr>
        <w:numPr>
          <w:ilvl w:val="2"/>
          <w:numId w:val="12"/>
        </w:numPr>
        <w:ind w:left="0" w:firstLine="0"/>
        <w:jc w:val="both"/>
        <w:rPr>
          <w:sz w:val="26"/>
          <w:szCs w:val="26"/>
        </w:rPr>
      </w:pPr>
      <w:r w:rsidRPr="00CA6EAB">
        <w:rPr>
          <w:sz w:val="26"/>
          <w:szCs w:val="26"/>
        </w:rPr>
        <w:t>Органы местного самоуправления могут на добровольной основе привлекать граждан для выполнения работ по уборке, благоустройству и озеленению территории муниципального образования</w:t>
      </w:r>
      <w:r w:rsidR="006A4EB8" w:rsidRPr="00CA6EAB">
        <w:rPr>
          <w:sz w:val="26"/>
          <w:szCs w:val="26"/>
        </w:rPr>
        <w:t xml:space="preserve"> г. Свободный</w:t>
      </w:r>
      <w:r w:rsidRPr="00CA6EAB">
        <w:rPr>
          <w:sz w:val="26"/>
          <w:szCs w:val="26"/>
        </w:rPr>
        <w:t>.</w:t>
      </w:r>
    </w:p>
    <w:p w:rsidR="009E3DF1" w:rsidRPr="00CA6EAB" w:rsidRDefault="009E3DF1" w:rsidP="00CA6EAB">
      <w:pPr>
        <w:numPr>
          <w:ilvl w:val="2"/>
          <w:numId w:val="12"/>
        </w:numPr>
        <w:ind w:left="0" w:firstLine="0"/>
        <w:jc w:val="both"/>
        <w:rPr>
          <w:sz w:val="26"/>
          <w:szCs w:val="26"/>
        </w:rPr>
      </w:pPr>
      <w:r w:rsidRPr="00CA6EAB">
        <w:rPr>
          <w:sz w:val="26"/>
          <w:szCs w:val="26"/>
        </w:rPr>
        <w:t xml:space="preserve"> Уборку и очистку территорий, отведенных для размещения и эксплуатации линий электропередач, газовых, водопроводных и тепловых сетей, осуществляет собственник, арендатор, балансодержатель.</w:t>
      </w:r>
    </w:p>
    <w:p w:rsidR="009E3DF1" w:rsidRPr="00CA6EAB" w:rsidRDefault="009E3DF1" w:rsidP="00CA6EAB">
      <w:pPr>
        <w:pStyle w:val="ConsPlusNormal"/>
        <w:numPr>
          <w:ilvl w:val="1"/>
          <w:numId w:val="12"/>
        </w:numPr>
        <w:ind w:left="0" w:firstLine="0"/>
        <w:jc w:val="both"/>
        <w:rPr>
          <w:sz w:val="26"/>
          <w:szCs w:val="26"/>
        </w:rPr>
      </w:pPr>
      <w:r w:rsidRPr="00CA6EAB">
        <w:rPr>
          <w:sz w:val="26"/>
          <w:szCs w:val="26"/>
        </w:rPr>
        <w:t>Обеспечению уборки территории в весенне-летний период</w:t>
      </w:r>
    </w:p>
    <w:p w:rsidR="009E3DF1" w:rsidRPr="00CA6EAB" w:rsidRDefault="009E3DF1" w:rsidP="00CA6EAB">
      <w:pPr>
        <w:numPr>
          <w:ilvl w:val="2"/>
          <w:numId w:val="12"/>
        </w:numPr>
        <w:ind w:left="0" w:firstLine="0"/>
        <w:jc w:val="both"/>
        <w:rPr>
          <w:sz w:val="26"/>
          <w:szCs w:val="26"/>
        </w:rPr>
      </w:pPr>
      <w:r w:rsidRPr="00CA6EAB">
        <w:rPr>
          <w:sz w:val="26"/>
          <w:szCs w:val="26"/>
        </w:rPr>
        <w:t xml:space="preserve">Весенне-летняя уборка территории муниципального образования производится с 1 апреля по 31 октября и предусматривает мойку, </w:t>
      </w:r>
      <w:proofErr w:type="gramStart"/>
      <w:r w:rsidRPr="00CA6EAB">
        <w:rPr>
          <w:sz w:val="26"/>
          <w:szCs w:val="26"/>
        </w:rPr>
        <w:t>полив</w:t>
      </w:r>
      <w:proofErr w:type="gramEnd"/>
      <w:r w:rsidRPr="00CA6EAB">
        <w:rPr>
          <w:sz w:val="26"/>
          <w:szCs w:val="26"/>
        </w:rPr>
        <w:t xml:space="preserve"> и подметание проезжей части улиц, тротуаров, площадей. В зависимости от климатических условий период весенне-летней уборки может быть изменен.</w:t>
      </w:r>
    </w:p>
    <w:p w:rsidR="009E3DF1" w:rsidRPr="00CA6EAB" w:rsidRDefault="009E3DF1" w:rsidP="00CA6EAB">
      <w:pPr>
        <w:numPr>
          <w:ilvl w:val="2"/>
          <w:numId w:val="12"/>
        </w:numPr>
        <w:ind w:left="0" w:firstLine="0"/>
        <w:jc w:val="both"/>
        <w:rPr>
          <w:sz w:val="26"/>
          <w:szCs w:val="26"/>
        </w:rPr>
      </w:pPr>
      <w:r w:rsidRPr="00CA6EAB">
        <w:rPr>
          <w:sz w:val="26"/>
          <w:szCs w:val="26"/>
        </w:rPr>
        <w:t xml:space="preserve">Проезжая часть должна быть полностью очищена от всякого вида загрязнений. Линии дорожной разметки должны регулярно обновляться и очищаться от песка и грязи. Обочины должны быть свободны от крупногабаритного и другого мусора. </w:t>
      </w:r>
    </w:p>
    <w:p w:rsidR="009E3DF1" w:rsidRPr="00CA6EAB" w:rsidRDefault="009E3DF1" w:rsidP="00CA6EAB">
      <w:pPr>
        <w:numPr>
          <w:ilvl w:val="2"/>
          <w:numId w:val="12"/>
        </w:numPr>
        <w:ind w:left="0" w:firstLine="0"/>
        <w:jc w:val="both"/>
        <w:rPr>
          <w:sz w:val="26"/>
          <w:szCs w:val="26"/>
        </w:rPr>
      </w:pPr>
      <w:r w:rsidRPr="00CA6EAB">
        <w:rPr>
          <w:sz w:val="26"/>
          <w:szCs w:val="26"/>
        </w:rPr>
        <w:t>Мойка дорожных покрытий и тротуаров, а также подметание тротуаров производится с 2</w:t>
      </w:r>
      <w:r w:rsidR="002977CF" w:rsidRPr="00CA6EAB">
        <w:rPr>
          <w:sz w:val="26"/>
          <w:szCs w:val="26"/>
        </w:rPr>
        <w:t>3</w:t>
      </w:r>
      <w:r w:rsidRPr="00CA6EAB">
        <w:rPr>
          <w:sz w:val="26"/>
          <w:szCs w:val="26"/>
        </w:rPr>
        <w:t xml:space="preserve"> часов до </w:t>
      </w:r>
      <w:r w:rsidR="002977CF" w:rsidRPr="00CA6EAB">
        <w:rPr>
          <w:sz w:val="26"/>
          <w:szCs w:val="26"/>
        </w:rPr>
        <w:t>7</w:t>
      </w:r>
      <w:r w:rsidRPr="00CA6EAB">
        <w:rPr>
          <w:sz w:val="26"/>
          <w:szCs w:val="26"/>
        </w:rPr>
        <w:t xml:space="preserve"> часов утра, а влажное подметание </w:t>
      </w:r>
      <w:r w:rsidR="002977CF" w:rsidRPr="00CA6EAB">
        <w:rPr>
          <w:sz w:val="26"/>
          <w:szCs w:val="26"/>
        </w:rPr>
        <w:t xml:space="preserve">(поливка) </w:t>
      </w:r>
      <w:r w:rsidRPr="00CA6EAB">
        <w:rPr>
          <w:sz w:val="26"/>
          <w:szCs w:val="26"/>
        </w:rPr>
        <w:t>проезжей части улиц по мере необходимости с 9 часов утра до 21 часа.</w:t>
      </w:r>
      <w:r w:rsidR="002977CF" w:rsidRPr="00CA6EAB">
        <w:rPr>
          <w:sz w:val="26"/>
          <w:szCs w:val="26"/>
        </w:rPr>
        <w:t xml:space="preserve"> </w:t>
      </w:r>
    </w:p>
    <w:p w:rsidR="009E3DF1" w:rsidRPr="00CA6EAB" w:rsidRDefault="009E3DF1" w:rsidP="00CA6EAB">
      <w:pPr>
        <w:numPr>
          <w:ilvl w:val="2"/>
          <w:numId w:val="12"/>
        </w:numPr>
        <w:ind w:left="0" w:firstLine="0"/>
        <w:jc w:val="both"/>
        <w:rPr>
          <w:sz w:val="26"/>
          <w:szCs w:val="26"/>
        </w:rPr>
      </w:pPr>
      <w:r w:rsidRPr="00CA6EAB">
        <w:rPr>
          <w:sz w:val="26"/>
          <w:szCs w:val="26"/>
        </w:rPr>
        <w:lastRenderedPageBreak/>
        <w:t xml:space="preserve">В </w:t>
      </w:r>
      <w:r w:rsidR="008E1F5D">
        <w:rPr>
          <w:sz w:val="26"/>
          <w:szCs w:val="26"/>
        </w:rPr>
        <w:t>весенне</w:t>
      </w:r>
      <w:r w:rsidR="00685F15">
        <w:rPr>
          <w:sz w:val="26"/>
          <w:szCs w:val="26"/>
        </w:rPr>
        <w:t>-</w:t>
      </w:r>
      <w:r w:rsidRPr="00CA6EAB">
        <w:rPr>
          <w:sz w:val="26"/>
          <w:szCs w:val="26"/>
        </w:rPr>
        <w:t>летний период физические, юридические лица и индивидуальные предприниматели помимо уборки в границах, принадлежащих им на праве собственности или ином вещном праве земельных участков, должны осуществлять выкос сорной травы на прилегающей к зданию или земельному участку территории, под которой понимается земельный участок</w:t>
      </w:r>
      <w:proofErr w:type="gramStart"/>
      <w:r w:rsidRPr="00CA6EAB">
        <w:rPr>
          <w:sz w:val="26"/>
          <w:szCs w:val="26"/>
        </w:rPr>
        <w:t xml:space="preserve"> ,</w:t>
      </w:r>
      <w:proofErr w:type="gramEnd"/>
      <w:r w:rsidRPr="00CA6EAB">
        <w:rPr>
          <w:sz w:val="26"/>
          <w:szCs w:val="26"/>
        </w:rPr>
        <w:t xml:space="preserve"> расположенный по периметру основной территории шириной до </w:t>
      </w:r>
      <w:smartTag w:uri="urn:schemas-microsoft-com:office:smarttags" w:element="metricconverter">
        <w:smartTagPr>
          <w:attr w:name="ProductID" w:val="15 метров"/>
        </w:smartTagPr>
        <w:r w:rsidRPr="00CA6EAB">
          <w:rPr>
            <w:sz w:val="26"/>
            <w:szCs w:val="26"/>
          </w:rPr>
          <w:t>15 метров</w:t>
        </w:r>
      </w:smartTag>
      <w:r w:rsidRPr="00CA6EAB">
        <w:rPr>
          <w:sz w:val="26"/>
          <w:szCs w:val="26"/>
        </w:rPr>
        <w:t>. Границей прилегающей территории со стороны дороги является обочина (для отдельных объектов могут быть установлены иные размеры прилегающей территории).</w:t>
      </w:r>
    </w:p>
    <w:p w:rsidR="009E3DF1" w:rsidRPr="00CA6EAB" w:rsidRDefault="009E3DF1" w:rsidP="00CA6EAB">
      <w:pPr>
        <w:pStyle w:val="ConsPlusNormal"/>
        <w:numPr>
          <w:ilvl w:val="1"/>
          <w:numId w:val="12"/>
        </w:numPr>
        <w:ind w:left="0" w:firstLine="0"/>
        <w:jc w:val="both"/>
        <w:rPr>
          <w:sz w:val="26"/>
          <w:szCs w:val="26"/>
        </w:rPr>
      </w:pPr>
      <w:r w:rsidRPr="00CA6EAB">
        <w:rPr>
          <w:sz w:val="26"/>
          <w:szCs w:val="26"/>
        </w:rPr>
        <w:t>Обеспечение уборки территории в осенне-зимний период.</w:t>
      </w:r>
    </w:p>
    <w:p w:rsidR="009E3DF1" w:rsidRPr="00CA6EAB" w:rsidRDefault="009E3DF1" w:rsidP="00CA6EAB">
      <w:pPr>
        <w:numPr>
          <w:ilvl w:val="2"/>
          <w:numId w:val="12"/>
        </w:numPr>
        <w:ind w:left="0" w:firstLine="0"/>
        <w:jc w:val="both"/>
        <w:rPr>
          <w:sz w:val="26"/>
          <w:szCs w:val="26"/>
        </w:rPr>
      </w:pPr>
      <w:r w:rsidRPr="00CA6EAB">
        <w:rPr>
          <w:sz w:val="26"/>
          <w:szCs w:val="26"/>
        </w:rPr>
        <w:t>Осенне-зимняя уборка территории муниципального образования  проводится с   1 ноября  по 31 марта и предусматривает уборку и вывоз мусора, снега, льда, грязи, реагенты. В зависимости от климатических условий период осенне-зимней уборки может быть изменен.</w:t>
      </w:r>
    </w:p>
    <w:p w:rsidR="009E3DF1" w:rsidRPr="00CA6EAB" w:rsidRDefault="009E3DF1" w:rsidP="00CA6EAB">
      <w:pPr>
        <w:numPr>
          <w:ilvl w:val="2"/>
          <w:numId w:val="12"/>
        </w:numPr>
        <w:ind w:left="0" w:firstLine="0"/>
        <w:jc w:val="both"/>
        <w:rPr>
          <w:sz w:val="26"/>
          <w:szCs w:val="26"/>
        </w:rPr>
      </w:pPr>
      <w:r w:rsidRPr="00CA6EAB">
        <w:rPr>
          <w:sz w:val="26"/>
          <w:szCs w:val="26"/>
        </w:rPr>
        <w:t>Разрешается укладка свежевыпавшего снега в валы и кучи с обязательной последующей вывозкой  на всех улицах,  площадях, набережных, бульварах и скверах, на территориях дворов, с обязательными разрывами на перекрестках, подходах к подъездам, административным зданиям и т.д. Запрещается загромождать проезды и проходы укладкой снега и льда.</w:t>
      </w:r>
    </w:p>
    <w:p w:rsidR="009E3DF1" w:rsidRPr="00CA6EAB" w:rsidRDefault="009E3DF1" w:rsidP="00CA6EAB">
      <w:pPr>
        <w:numPr>
          <w:ilvl w:val="2"/>
          <w:numId w:val="12"/>
        </w:numPr>
        <w:ind w:left="0" w:firstLine="0"/>
        <w:jc w:val="both"/>
        <w:rPr>
          <w:sz w:val="26"/>
          <w:szCs w:val="26"/>
        </w:rPr>
      </w:pPr>
      <w:r w:rsidRPr="00CA6EAB">
        <w:rPr>
          <w:sz w:val="26"/>
          <w:szCs w:val="26"/>
        </w:rPr>
        <w:t>Запрещается  складирование снега на территории зеленых насаждений, если это наносит ущерб зеленым насаждениям.</w:t>
      </w:r>
    </w:p>
    <w:p w:rsidR="009E3DF1" w:rsidRPr="00CA6EAB" w:rsidRDefault="009E3DF1" w:rsidP="00CA6EAB">
      <w:pPr>
        <w:numPr>
          <w:ilvl w:val="2"/>
          <w:numId w:val="12"/>
        </w:numPr>
        <w:ind w:left="0" w:firstLine="0"/>
        <w:jc w:val="both"/>
        <w:rPr>
          <w:sz w:val="26"/>
          <w:szCs w:val="26"/>
        </w:rPr>
      </w:pPr>
      <w:r w:rsidRPr="00CA6EAB">
        <w:rPr>
          <w:sz w:val="26"/>
          <w:szCs w:val="26"/>
        </w:rPr>
        <w:t>В зависимости от ширины улицы и характера движения на ней валы укладываются либо по обеим сторонам проезжей части, либо с одной стороны проезжей части вдоль тротуара с оставлением необходимых проходов и проездов.</w:t>
      </w:r>
    </w:p>
    <w:p w:rsidR="009E3DF1" w:rsidRPr="00CA6EAB" w:rsidRDefault="009E3DF1" w:rsidP="00CA6EAB">
      <w:pPr>
        <w:numPr>
          <w:ilvl w:val="2"/>
          <w:numId w:val="12"/>
        </w:numPr>
        <w:ind w:left="0" w:firstLine="0"/>
        <w:jc w:val="both"/>
        <w:rPr>
          <w:sz w:val="26"/>
          <w:szCs w:val="26"/>
        </w:rPr>
      </w:pPr>
      <w:r w:rsidRPr="00CA6EAB">
        <w:rPr>
          <w:sz w:val="26"/>
          <w:szCs w:val="26"/>
        </w:rPr>
        <w:t>Посыпку песком с примесью хлоридов, начинают немедленно с начала снегопада или появления гололеда.</w:t>
      </w:r>
    </w:p>
    <w:p w:rsidR="009E3DF1" w:rsidRPr="00CA6EAB" w:rsidRDefault="009E3DF1" w:rsidP="00CA6EAB">
      <w:pPr>
        <w:numPr>
          <w:ilvl w:val="2"/>
          <w:numId w:val="12"/>
        </w:numPr>
        <w:ind w:left="0" w:firstLine="0"/>
        <w:jc w:val="both"/>
        <w:rPr>
          <w:sz w:val="26"/>
          <w:szCs w:val="26"/>
        </w:rPr>
      </w:pPr>
      <w:r w:rsidRPr="00CA6EAB">
        <w:rPr>
          <w:sz w:val="26"/>
          <w:szCs w:val="26"/>
        </w:rPr>
        <w:t>В первую очередь при гололеде посыпаются песком спуски, подъемы, перекрестки, места остановок общественного транспорта, пешеходные переходы.</w:t>
      </w:r>
    </w:p>
    <w:p w:rsidR="009E3DF1" w:rsidRPr="00CA6EAB" w:rsidRDefault="009E3DF1" w:rsidP="00CA6EAB">
      <w:pPr>
        <w:numPr>
          <w:ilvl w:val="2"/>
          <w:numId w:val="12"/>
        </w:numPr>
        <w:ind w:left="0" w:firstLine="0"/>
        <w:jc w:val="both"/>
        <w:rPr>
          <w:sz w:val="26"/>
          <w:szCs w:val="26"/>
        </w:rPr>
      </w:pPr>
      <w:r w:rsidRPr="00CA6EAB">
        <w:rPr>
          <w:sz w:val="26"/>
          <w:szCs w:val="26"/>
        </w:rPr>
        <w:t>Тротуары посыпаются сухим песком без хлоридов.</w:t>
      </w:r>
    </w:p>
    <w:p w:rsidR="009E3DF1" w:rsidRPr="00CA6EAB" w:rsidRDefault="009E3DF1" w:rsidP="00CA6EAB">
      <w:pPr>
        <w:numPr>
          <w:ilvl w:val="2"/>
          <w:numId w:val="12"/>
        </w:numPr>
        <w:ind w:left="0" w:firstLine="0"/>
        <w:jc w:val="both"/>
        <w:rPr>
          <w:sz w:val="26"/>
          <w:szCs w:val="26"/>
        </w:rPr>
      </w:pPr>
      <w:r w:rsidRPr="00CA6EAB">
        <w:rPr>
          <w:sz w:val="26"/>
          <w:szCs w:val="26"/>
        </w:rPr>
        <w:t>Очистка от снега крыш и удаление сосулек производится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9E3DF1" w:rsidRPr="00CA6EAB" w:rsidRDefault="009E3DF1" w:rsidP="00CA6EAB">
      <w:pPr>
        <w:numPr>
          <w:ilvl w:val="2"/>
          <w:numId w:val="12"/>
        </w:numPr>
        <w:ind w:left="0" w:firstLine="0"/>
        <w:jc w:val="both"/>
        <w:rPr>
          <w:sz w:val="26"/>
          <w:szCs w:val="26"/>
        </w:rPr>
      </w:pPr>
      <w:r w:rsidRPr="00CA6EAB">
        <w:rPr>
          <w:sz w:val="26"/>
          <w:szCs w:val="26"/>
        </w:rPr>
        <w:t>На проездах, убираемых специализированными организациями, снег сбрасывается с крыш до вывозки снега, сметенного с дорожных покрытий, и укладывать в общий с ними вал.</w:t>
      </w:r>
    </w:p>
    <w:p w:rsidR="009E3DF1" w:rsidRPr="00CA6EAB" w:rsidRDefault="009E3DF1" w:rsidP="00CA6EAB">
      <w:pPr>
        <w:numPr>
          <w:ilvl w:val="2"/>
          <w:numId w:val="12"/>
        </w:numPr>
        <w:ind w:left="0" w:firstLine="0"/>
        <w:jc w:val="both"/>
        <w:rPr>
          <w:sz w:val="26"/>
          <w:szCs w:val="26"/>
        </w:rPr>
      </w:pPr>
      <w:r w:rsidRPr="00CA6EAB">
        <w:rPr>
          <w:sz w:val="26"/>
          <w:szCs w:val="26"/>
        </w:rPr>
        <w:t>При проведении работ по уборке, благоустройству придомовой территории Управляющей организацией  производится информирование жителей многоквартирных домов, находящихся в управлении, о сроках и месте проведения работ по уборке и вывозу снега с придомовой территории и о необходимости перемещения транспортных средств, препятствующих уборке спецтехники придомовой территории, в случае если такое перемещение необходимо.</w:t>
      </w:r>
    </w:p>
    <w:p w:rsidR="009E3DF1" w:rsidRPr="00CA6EAB" w:rsidRDefault="009E3DF1" w:rsidP="00CA6EAB">
      <w:pPr>
        <w:numPr>
          <w:ilvl w:val="2"/>
          <w:numId w:val="12"/>
        </w:numPr>
        <w:ind w:left="0" w:firstLine="0"/>
        <w:jc w:val="both"/>
        <w:rPr>
          <w:sz w:val="26"/>
          <w:szCs w:val="26"/>
        </w:rPr>
      </w:pPr>
      <w:r w:rsidRPr="00CA6EAB">
        <w:rPr>
          <w:sz w:val="26"/>
          <w:szCs w:val="26"/>
        </w:rPr>
        <w:t>Все тротуары, дворы, лотки проезжей части улиц, площадей, набережных, рыночные площади и другие участки с асфальтовым покрытием очищаться от снега и обледенелого наката под скребок и посыпаются песком до 8 часов утра.</w:t>
      </w:r>
      <w:r w:rsidR="002977CF" w:rsidRPr="00CA6EAB">
        <w:rPr>
          <w:sz w:val="26"/>
          <w:szCs w:val="26"/>
        </w:rPr>
        <w:t xml:space="preserve"> В зависимости от климатических условий период времени может быть изменен.</w:t>
      </w:r>
    </w:p>
    <w:p w:rsidR="009E3DF1" w:rsidRPr="00CA6EAB" w:rsidRDefault="009E3DF1" w:rsidP="00CA6EAB">
      <w:pPr>
        <w:numPr>
          <w:ilvl w:val="2"/>
          <w:numId w:val="12"/>
        </w:numPr>
        <w:ind w:left="0" w:firstLine="0"/>
        <w:jc w:val="both"/>
        <w:rPr>
          <w:sz w:val="26"/>
          <w:szCs w:val="26"/>
        </w:rPr>
      </w:pPr>
      <w:r w:rsidRPr="00CA6EAB">
        <w:rPr>
          <w:sz w:val="26"/>
          <w:szCs w:val="26"/>
        </w:rPr>
        <w:t>Вывоз снега разрешается только на специально отведенные места отвала.</w:t>
      </w:r>
    </w:p>
    <w:p w:rsidR="009E3DF1" w:rsidRPr="00CA6EAB" w:rsidRDefault="009E3DF1" w:rsidP="00CA6EAB">
      <w:pPr>
        <w:numPr>
          <w:ilvl w:val="2"/>
          <w:numId w:val="12"/>
        </w:numPr>
        <w:ind w:left="0" w:firstLine="0"/>
        <w:jc w:val="both"/>
        <w:rPr>
          <w:sz w:val="26"/>
          <w:szCs w:val="26"/>
        </w:rPr>
      </w:pPr>
      <w:r w:rsidRPr="00CA6EAB">
        <w:rPr>
          <w:sz w:val="26"/>
          <w:szCs w:val="26"/>
        </w:rPr>
        <w:t>Уборка и вывозка снега и льда с улиц, площадей, мостов, скверов начинается немедленно с начала снегопада и производится, в первую очередь, с центральных улиц и улиц по которым проходят автобусные маршруты, мостов, путепроводов для обеспечения бесперебойного движения транспорта во избежание наката.</w:t>
      </w:r>
    </w:p>
    <w:p w:rsidR="009E3DF1" w:rsidRDefault="009E3DF1" w:rsidP="00CA6EAB">
      <w:pPr>
        <w:numPr>
          <w:ilvl w:val="2"/>
          <w:numId w:val="12"/>
        </w:numPr>
        <w:ind w:left="0" w:firstLine="0"/>
        <w:jc w:val="both"/>
        <w:rPr>
          <w:sz w:val="26"/>
          <w:szCs w:val="26"/>
        </w:rPr>
      </w:pPr>
      <w:r w:rsidRPr="00CA6EAB">
        <w:rPr>
          <w:sz w:val="26"/>
          <w:szCs w:val="26"/>
        </w:rPr>
        <w:lastRenderedPageBreak/>
        <w:t>При уборке улиц, проездов, площадей специализированными организациями лицам, ответственным за содержание соответствующих территорий, обеспечивается после прохождения снегоочистительной техники расчистку въездов, пешеходных переходов как со стороны строений, так и с противоположной стороны проезда, если там нет других строений.</w:t>
      </w:r>
    </w:p>
    <w:p w:rsidR="00124ABD" w:rsidRPr="00CA6EAB" w:rsidRDefault="00124ABD" w:rsidP="00124ABD">
      <w:pPr>
        <w:numPr>
          <w:ilvl w:val="2"/>
          <w:numId w:val="12"/>
        </w:numPr>
        <w:ind w:left="0" w:firstLine="0"/>
        <w:jc w:val="both"/>
        <w:rPr>
          <w:sz w:val="26"/>
          <w:szCs w:val="26"/>
        </w:rPr>
      </w:pPr>
      <w:r w:rsidRPr="00CA6EAB">
        <w:rPr>
          <w:sz w:val="26"/>
          <w:szCs w:val="26"/>
        </w:rPr>
        <w:t xml:space="preserve">В </w:t>
      </w:r>
      <w:r w:rsidR="001E77EE">
        <w:rPr>
          <w:sz w:val="26"/>
          <w:szCs w:val="26"/>
        </w:rPr>
        <w:t>осенн</w:t>
      </w:r>
      <w:r>
        <w:rPr>
          <w:sz w:val="26"/>
          <w:szCs w:val="26"/>
        </w:rPr>
        <w:t>е-зимний</w:t>
      </w:r>
      <w:r w:rsidRPr="00CA6EAB">
        <w:rPr>
          <w:sz w:val="26"/>
          <w:szCs w:val="26"/>
        </w:rPr>
        <w:t xml:space="preserve"> период физические, юридические лица и индивидуальные предприниматели помимо уборки в границах, принадлежащих им на праве собственности или ином вещном праве земельных участков, должны осуществлять </w:t>
      </w:r>
      <w:r>
        <w:rPr>
          <w:sz w:val="26"/>
          <w:szCs w:val="26"/>
        </w:rPr>
        <w:t>уборку</w:t>
      </w:r>
      <w:r w:rsidRPr="00CA6EAB">
        <w:rPr>
          <w:sz w:val="26"/>
          <w:szCs w:val="26"/>
        </w:rPr>
        <w:t xml:space="preserve"> на прилегающей к зданию или земельному участку территории, под которой понимается земельный участок</w:t>
      </w:r>
      <w:proofErr w:type="gramStart"/>
      <w:r w:rsidRPr="00CA6EAB">
        <w:rPr>
          <w:sz w:val="26"/>
          <w:szCs w:val="26"/>
        </w:rPr>
        <w:t xml:space="preserve"> ,</w:t>
      </w:r>
      <w:proofErr w:type="gramEnd"/>
      <w:r w:rsidRPr="00CA6EAB">
        <w:rPr>
          <w:sz w:val="26"/>
          <w:szCs w:val="26"/>
        </w:rPr>
        <w:t xml:space="preserve"> расположенный по периметру основной территории шириной до </w:t>
      </w:r>
      <w:smartTag w:uri="urn:schemas-microsoft-com:office:smarttags" w:element="metricconverter">
        <w:smartTagPr>
          <w:attr w:name="ProductID" w:val="15 метров"/>
        </w:smartTagPr>
        <w:r w:rsidRPr="00CA6EAB">
          <w:rPr>
            <w:sz w:val="26"/>
            <w:szCs w:val="26"/>
          </w:rPr>
          <w:t>15 метров</w:t>
        </w:r>
      </w:smartTag>
      <w:r w:rsidRPr="00CA6EAB">
        <w:rPr>
          <w:sz w:val="26"/>
          <w:szCs w:val="26"/>
        </w:rPr>
        <w:t>. Границей прилегающей территории со стороны дороги является обочина (для отдельных объектов могут быть установлены иные размеры прилегающей территории).</w:t>
      </w:r>
    </w:p>
    <w:p w:rsidR="009E3DF1" w:rsidRPr="00CA6EAB" w:rsidRDefault="009E3DF1" w:rsidP="00CA6EAB">
      <w:pPr>
        <w:pStyle w:val="ConsPlusNormal"/>
        <w:numPr>
          <w:ilvl w:val="1"/>
          <w:numId w:val="12"/>
        </w:numPr>
        <w:ind w:left="0" w:firstLine="0"/>
        <w:jc w:val="both"/>
        <w:rPr>
          <w:sz w:val="26"/>
          <w:szCs w:val="26"/>
        </w:rPr>
      </w:pPr>
      <w:r w:rsidRPr="00CA6EAB">
        <w:rPr>
          <w:sz w:val="26"/>
          <w:szCs w:val="26"/>
        </w:rPr>
        <w:t>Содержанию элементов благоустройства.</w:t>
      </w:r>
    </w:p>
    <w:p w:rsidR="009E3DF1" w:rsidRPr="00CA6EAB" w:rsidRDefault="009E3DF1" w:rsidP="00CA6EAB">
      <w:pPr>
        <w:numPr>
          <w:ilvl w:val="2"/>
          <w:numId w:val="12"/>
        </w:numPr>
        <w:ind w:left="0" w:firstLine="0"/>
        <w:jc w:val="both"/>
        <w:rPr>
          <w:sz w:val="26"/>
          <w:szCs w:val="26"/>
        </w:rPr>
      </w:pPr>
      <w:r w:rsidRPr="00CA6EAB">
        <w:rPr>
          <w:sz w:val="26"/>
          <w:szCs w:val="26"/>
        </w:rPr>
        <w:t>Содержание элементов благоустройства, включая работы по восстановлению и ремонту памятников, мемориалов, осуществляются физическим и (или) юридическим лицам, независимо от их организационно-правовых форм, владеющим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9E3DF1" w:rsidRPr="00CA6EAB" w:rsidRDefault="009E3DF1" w:rsidP="00CA6EAB">
      <w:pPr>
        <w:numPr>
          <w:ilvl w:val="2"/>
          <w:numId w:val="12"/>
        </w:numPr>
        <w:ind w:left="0" w:firstLine="0"/>
        <w:jc w:val="both"/>
        <w:rPr>
          <w:sz w:val="26"/>
          <w:szCs w:val="26"/>
        </w:rPr>
      </w:pPr>
      <w:r w:rsidRPr="00CA6EAB">
        <w:rPr>
          <w:sz w:val="26"/>
          <w:szCs w:val="26"/>
        </w:rPr>
        <w:t>Физическими и юридическими лицами осуществляется организация содержания элементов благоустройства, расположенных на прилегающих территориях.</w:t>
      </w:r>
    </w:p>
    <w:p w:rsidR="009E3DF1" w:rsidRPr="00CA6EAB" w:rsidRDefault="009E3DF1" w:rsidP="00CA6EAB">
      <w:pPr>
        <w:numPr>
          <w:ilvl w:val="2"/>
          <w:numId w:val="12"/>
        </w:numPr>
        <w:ind w:left="0" w:firstLine="0"/>
        <w:jc w:val="both"/>
        <w:rPr>
          <w:sz w:val="26"/>
          <w:szCs w:val="26"/>
        </w:rPr>
      </w:pPr>
      <w:r w:rsidRPr="00CA6EAB">
        <w:rPr>
          <w:sz w:val="26"/>
          <w:szCs w:val="26"/>
        </w:rPr>
        <w:t>Содержание зеленых насаждений</w:t>
      </w:r>
    </w:p>
    <w:p w:rsidR="009E3DF1" w:rsidRPr="00CA6EAB" w:rsidRDefault="009E3DF1" w:rsidP="00CA6EAB">
      <w:pPr>
        <w:numPr>
          <w:ilvl w:val="3"/>
          <w:numId w:val="12"/>
        </w:numPr>
        <w:tabs>
          <w:tab w:val="clear" w:pos="1080"/>
          <w:tab w:val="num" w:pos="1440"/>
        </w:tabs>
        <w:ind w:left="0" w:firstLine="0"/>
        <w:jc w:val="both"/>
        <w:rPr>
          <w:sz w:val="26"/>
          <w:szCs w:val="26"/>
        </w:rPr>
      </w:pPr>
      <w:r w:rsidRPr="00CA6EAB">
        <w:rPr>
          <w:sz w:val="26"/>
          <w:szCs w:val="26"/>
        </w:rPr>
        <w:t>Текущее содержание скверов, парков, газонов и других объектов зеленого хозяйства (за исключением находящихся на балансе предприятий и ведомств, которые выполняют эти работы самостоятельно) обеспечивает администрация в пределах средств, предусмотренных в бюджете муниципального образования на эти цели.</w:t>
      </w:r>
    </w:p>
    <w:p w:rsidR="009E3DF1" w:rsidRPr="00CA6EAB" w:rsidRDefault="009E3DF1" w:rsidP="00CA6EAB">
      <w:pPr>
        <w:numPr>
          <w:ilvl w:val="3"/>
          <w:numId w:val="12"/>
        </w:numPr>
        <w:tabs>
          <w:tab w:val="clear" w:pos="1080"/>
          <w:tab w:val="num" w:pos="720"/>
        </w:tabs>
        <w:ind w:left="0" w:firstLine="0"/>
        <w:jc w:val="both"/>
        <w:rPr>
          <w:sz w:val="26"/>
          <w:szCs w:val="26"/>
        </w:rPr>
      </w:pPr>
      <w:r w:rsidRPr="00CA6EAB">
        <w:rPr>
          <w:sz w:val="26"/>
          <w:szCs w:val="26"/>
        </w:rPr>
        <w:t>Все работы по текущему содержанию  зеленых насаждений на территориях предприятий, учреждений и организаций ведутся силами и средствами этих предприятий, учреждений и организаций.</w:t>
      </w:r>
    </w:p>
    <w:p w:rsidR="009E3DF1" w:rsidRPr="00CA6EAB" w:rsidRDefault="009E3DF1" w:rsidP="00CA6EAB">
      <w:pPr>
        <w:numPr>
          <w:ilvl w:val="3"/>
          <w:numId w:val="12"/>
        </w:numPr>
        <w:tabs>
          <w:tab w:val="clear" w:pos="1080"/>
          <w:tab w:val="num" w:pos="720"/>
        </w:tabs>
        <w:ind w:left="0" w:firstLine="0"/>
        <w:jc w:val="both"/>
        <w:rPr>
          <w:sz w:val="26"/>
          <w:szCs w:val="26"/>
        </w:rPr>
      </w:pPr>
      <w:r w:rsidRPr="00CA6EAB">
        <w:rPr>
          <w:sz w:val="26"/>
          <w:szCs w:val="26"/>
        </w:rPr>
        <w:t>Лица, ответственные за содержание соответствующей территории, обязаны:</w:t>
      </w:r>
    </w:p>
    <w:p w:rsidR="009E3DF1" w:rsidRPr="00CA6EAB" w:rsidRDefault="009E3DF1" w:rsidP="00CA6EAB">
      <w:pPr>
        <w:numPr>
          <w:ilvl w:val="0"/>
          <w:numId w:val="2"/>
        </w:numPr>
        <w:ind w:left="0" w:firstLine="0"/>
        <w:jc w:val="both"/>
        <w:rPr>
          <w:sz w:val="26"/>
          <w:szCs w:val="26"/>
        </w:rPr>
      </w:pPr>
      <w:r w:rsidRPr="00CA6EAB">
        <w:rPr>
          <w:sz w:val="26"/>
          <w:szCs w:val="26"/>
        </w:rPr>
        <w:t>своевременно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9E3DF1" w:rsidRPr="00CA6EAB" w:rsidRDefault="009E3DF1" w:rsidP="00CA6EAB">
      <w:pPr>
        <w:numPr>
          <w:ilvl w:val="0"/>
          <w:numId w:val="2"/>
        </w:numPr>
        <w:ind w:left="0" w:firstLine="0"/>
        <w:jc w:val="both"/>
        <w:rPr>
          <w:sz w:val="26"/>
          <w:szCs w:val="26"/>
        </w:rPr>
      </w:pPr>
      <w:r w:rsidRPr="00CA6EAB">
        <w:rPr>
          <w:sz w:val="26"/>
          <w:szCs w:val="26"/>
        </w:rPr>
        <w:t>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9E3DF1" w:rsidRPr="00CA6EAB" w:rsidRDefault="009E3DF1" w:rsidP="00CA6EAB">
      <w:pPr>
        <w:numPr>
          <w:ilvl w:val="0"/>
          <w:numId w:val="2"/>
        </w:numPr>
        <w:ind w:left="0" w:firstLine="0"/>
        <w:jc w:val="both"/>
        <w:rPr>
          <w:sz w:val="26"/>
          <w:szCs w:val="26"/>
        </w:rPr>
      </w:pPr>
      <w:r w:rsidRPr="00CA6EAB">
        <w:rPr>
          <w:sz w:val="26"/>
          <w:szCs w:val="26"/>
        </w:rPr>
        <w:t>доводить до сведения органов местного самоуправления обо всех случаях массового появления вредителей и болезней и принимать меры борьбы с ними, производить замазку ран и дупел на деревьях;</w:t>
      </w:r>
    </w:p>
    <w:p w:rsidR="009E3DF1" w:rsidRPr="00CA6EAB" w:rsidRDefault="009E3DF1" w:rsidP="00CA6EAB">
      <w:pPr>
        <w:numPr>
          <w:ilvl w:val="0"/>
          <w:numId w:val="2"/>
        </w:numPr>
        <w:ind w:left="0" w:firstLine="0"/>
        <w:jc w:val="both"/>
        <w:rPr>
          <w:sz w:val="26"/>
          <w:szCs w:val="26"/>
        </w:rPr>
      </w:pPr>
      <w:r w:rsidRPr="00CA6EAB">
        <w:rPr>
          <w:sz w:val="26"/>
          <w:szCs w:val="26"/>
        </w:rPr>
        <w:t>проводить своевременный ремонт ограждений зеленых насаждений.</w:t>
      </w:r>
    </w:p>
    <w:p w:rsidR="009E3DF1" w:rsidRPr="00CA6EAB" w:rsidRDefault="009E3DF1" w:rsidP="00CA6EAB">
      <w:pPr>
        <w:numPr>
          <w:ilvl w:val="3"/>
          <w:numId w:val="12"/>
        </w:numPr>
        <w:tabs>
          <w:tab w:val="clear" w:pos="1080"/>
          <w:tab w:val="num" w:pos="720"/>
        </w:tabs>
        <w:ind w:left="0" w:firstLine="0"/>
        <w:jc w:val="both"/>
        <w:rPr>
          <w:sz w:val="26"/>
          <w:szCs w:val="26"/>
        </w:rPr>
      </w:pPr>
      <w:r w:rsidRPr="00CA6EAB">
        <w:rPr>
          <w:sz w:val="26"/>
          <w:szCs w:val="26"/>
        </w:rPr>
        <w:t>Запрещена самовольная вырубка деревьев и кустарников.</w:t>
      </w:r>
    </w:p>
    <w:p w:rsidR="009E3DF1" w:rsidRPr="00CA6EAB" w:rsidRDefault="009E3DF1" w:rsidP="00CA6EAB">
      <w:pPr>
        <w:numPr>
          <w:ilvl w:val="3"/>
          <w:numId w:val="12"/>
        </w:numPr>
        <w:tabs>
          <w:tab w:val="clear" w:pos="1080"/>
          <w:tab w:val="num" w:pos="720"/>
        </w:tabs>
        <w:ind w:left="0" w:firstLine="0"/>
        <w:jc w:val="both"/>
        <w:rPr>
          <w:sz w:val="26"/>
          <w:szCs w:val="26"/>
        </w:rPr>
      </w:pPr>
      <w:r w:rsidRPr="00CA6EAB">
        <w:rPr>
          <w:sz w:val="26"/>
          <w:szCs w:val="26"/>
        </w:rPr>
        <w:t>При обнаружении признаков повреждения деревьев лицам, ответственным за сохранность зеленых насаждений, необходимо поставить в известность администрацию муниципального образования для принятия необходимых мер.</w:t>
      </w:r>
    </w:p>
    <w:p w:rsidR="009E3DF1" w:rsidRPr="00CA6EAB" w:rsidRDefault="009E3DF1" w:rsidP="00CA6EAB">
      <w:pPr>
        <w:numPr>
          <w:ilvl w:val="3"/>
          <w:numId w:val="12"/>
        </w:numPr>
        <w:tabs>
          <w:tab w:val="clear" w:pos="1080"/>
          <w:tab w:val="num" w:pos="720"/>
        </w:tabs>
        <w:ind w:left="0" w:firstLine="0"/>
        <w:jc w:val="both"/>
        <w:rPr>
          <w:sz w:val="26"/>
          <w:szCs w:val="26"/>
        </w:rPr>
      </w:pPr>
      <w:r w:rsidRPr="00CA6EAB">
        <w:rPr>
          <w:sz w:val="26"/>
          <w:szCs w:val="26"/>
        </w:rPr>
        <w:t xml:space="preserve">Снос деревьев, кроме ценных пород деревьев, и кустарников в зоне индивидуальной застройки </w:t>
      </w:r>
      <w:r w:rsidR="001D2F46" w:rsidRPr="00CA6EAB">
        <w:rPr>
          <w:sz w:val="26"/>
          <w:szCs w:val="26"/>
        </w:rPr>
        <w:t xml:space="preserve"> </w:t>
      </w:r>
      <w:r w:rsidRPr="00CA6EAB">
        <w:rPr>
          <w:sz w:val="26"/>
          <w:szCs w:val="26"/>
        </w:rPr>
        <w:t xml:space="preserve"> осуществлять собственникам земельных участков самостоятельно, предварительно </w:t>
      </w:r>
      <w:proofErr w:type="gramStart"/>
      <w:r w:rsidRPr="00CA6EAB">
        <w:rPr>
          <w:sz w:val="26"/>
          <w:szCs w:val="26"/>
        </w:rPr>
        <w:t>обратившись</w:t>
      </w:r>
      <w:proofErr w:type="gramEnd"/>
      <w:r w:rsidRPr="00CA6EAB">
        <w:rPr>
          <w:sz w:val="26"/>
          <w:szCs w:val="26"/>
        </w:rPr>
        <w:t xml:space="preserve"> уполномоченный орган за разрешением на снос зеленых насаждений.</w:t>
      </w:r>
    </w:p>
    <w:p w:rsidR="009E3DF1" w:rsidRPr="00CA6EAB" w:rsidRDefault="009E3DF1" w:rsidP="00CA6EAB">
      <w:pPr>
        <w:pStyle w:val="ConsPlusNormal"/>
        <w:numPr>
          <w:ilvl w:val="1"/>
          <w:numId w:val="12"/>
        </w:numPr>
        <w:ind w:left="0" w:firstLine="0"/>
        <w:jc w:val="both"/>
        <w:rPr>
          <w:sz w:val="26"/>
          <w:szCs w:val="26"/>
        </w:rPr>
      </w:pPr>
      <w:r w:rsidRPr="00CA6EAB">
        <w:rPr>
          <w:sz w:val="26"/>
          <w:szCs w:val="26"/>
        </w:rPr>
        <w:t>Обеспечение доступности городской среды.</w:t>
      </w:r>
    </w:p>
    <w:p w:rsidR="009E3DF1" w:rsidRPr="00CA6EAB" w:rsidRDefault="009E3DF1" w:rsidP="00CA6EAB">
      <w:pPr>
        <w:numPr>
          <w:ilvl w:val="2"/>
          <w:numId w:val="12"/>
        </w:numPr>
        <w:ind w:left="0" w:firstLine="0"/>
        <w:jc w:val="both"/>
        <w:rPr>
          <w:sz w:val="26"/>
          <w:szCs w:val="26"/>
        </w:rPr>
      </w:pPr>
      <w:r w:rsidRPr="00CA6EAB">
        <w:rPr>
          <w:sz w:val="26"/>
          <w:szCs w:val="26"/>
        </w:rPr>
        <w:lastRenderedPageBreak/>
        <w:t xml:space="preserve">При проектировании объектов благоустройства жилой среды, улиц и дорог, объектов культурно-бытового обслуживания необходимо предусматривать доступность среды населенных пунктов для </w:t>
      </w:r>
      <w:proofErr w:type="spellStart"/>
      <w:r w:rsidRPr="00CA6EAB">
        <w:rPr>
          <w:sz w:val="26"/>
          <w:szCs w:val="26"/>
        </w:rPr>
        <w:t>маломобильных</w:t>
      </w:r>
      <w:proofErr w:type="spellEnd"/>
      <w:r w:rsidRPr="00CA6EAB">
        <w:rPr>
          <w:sz w:val="26"/>
          <w:szCs w:val="26"/>
        </w:rPr>
        <w:t xml:space="preserve"> групп населения, в том числе оснащение этих объектов элементами и техническими средствами, способствующими передвижению </w:t>
      </w:r>
      <w:proofErr w:type="spellStart"/>
      <w:r w:rsidRPr="00CA6EAB">
        <w:rPr>
          <w:sz w:val="26"/>
          <w:szCs w:val="26"/>
        </w:rPr>
        <w:t>маломобильных</w:t>
      </w:r>
      <w:proofErr w:type="spellEnd"/>
      <w:r w:rsidRPr="00CA6EAB">
        <w:rPr>
          <w:sz w:val="26"/>
          <w:szCs w:val="26"/>
        </w:rPr>
        <w:t xml:space="preserve"> групп населения.</w:t>
      </w:r>
    </w:p>
    <w:p w:rsidR="009E3DF1" w:rsidRPr="00CA6EAB" w:rsidRDefault="009E3DF1" w:rsidP="00CA6EAB">
      <w:pPr>
        <w:numPr>
          <w:ilvl w:val="2"/>
          <w:numId w:val="12"/>
        </w:numPr>
        <w:ind w:left="0" w:firstLine="0"/>
        <w:jc w:val="both"/>
        <w:rPr>
          <w:sz w:val="26"/>
          <w:szCs w:val="26"/>
        </w:rPr>
      </w:pPr>
      <w:r w:rsidRPr="00CA6EAB">
        <w:rPr>
          <w:sz w:val="26"/>
          <w:szCs w:val="26"/>
        </w:rPr>
        <w:t xml:space="preserve">Проектирование, строительство, установка технических средств и оборудования, способствующих передвижению </w:t>
      </w:r>
      <w:proofErr w:type="spellStart"/>
      <w:r w:rsidRPr="00CA6EAB">
        <w:rPr>
          <w:sz w:val="26"/>
          <w:szCs w:val="26"/>
        </w:rPr>
        <w:t>маломобильных</w:t>
      </w:r>
      <w:proofErr w:type="spellEnd"/>
      <w:r w:rsidRPr="00CA6EAB">
        <w:rPr>
          <w:sz w:val="26"/>
          <w:szCs w:val="26"/>
        </w:rPr>
        <w:t xml:space="preserve"> групп населения, необходимо осуществлять при новом строительстве заказчиком в соответствии с утвержденной проектной документацией.</w:t>
      </w:r>
    </w:p>
    <w:p w:rsidR="009E3DF1" w:rsidRPr="00CA6EAB" w:rsidRDefault="009E3DF1" w:rsidP="00CA6EAB">
      <w:pPr>
        <w:pStyle w:val="ConsPlusNormal"/>
        <w:numPr>
          <w:ilvl w:val="1"/>
          <w:numId w:val="12"/>
        </w:numPr>
        <w:ind w:left="0" w:firstLine="0"/>
        <w:jc w:val="both"/>
        <w:rPr>
          <w:sz w:val="26"/>
          <w:szCs w:val="26"/>
        </w:rPr>
      </w:pPr>
      <w:r w:rsidRPr="00CA6EAB">
        <w:rPr>
          <w:sz w:val="26"/>
          <w:szCs w:val="26"/>
        </w:rPr>
        <w:t>Сбор и вывоз коммунальных отходов.</w:t>
      </w:r>
    </w:p>
    <w:p w:rsidR="009E3DF1" w:rsidRPr="00CA6EAB" w:rsidRDefault="009E3DF1" w:rsidP="00CA6EAB">
      <w:pPr>
        <w:numPr>
          <w:ilvl w:val="2"/>
          <w:numId w:val="12"/>
        </w:numPr>
        <w:ind w:left="0" w:firstLine="0"/>
        <w:jc w:val="both"/>
        <w:rPr>
          <w:sz w:val="26"/>
          <w:szCs w:val="26"/>
        </w:rPr>
      </w:pPr>
      <w:r w:rsidRPr="00CA6EAB">
        <w:rPr>
          <w:sz w:val="26"/>
          <w:szCs w:val="26"/>
        </w:rPr>
        <w:t>Сбор, хранение и вывоз твердых коммунальных отходов осуществляется в соответствии с Федеральным Законом № 89-ФЗ  «Об отходах производства и потребления».</w:t>
      </w:r>
    </w:p>
    <w:p w:rsidR="009E3DF1" w:rsidRPr="00CA6EAB" w:rsidRDefault="009E3DF1" w:rsidP="00CA6EAB">
      <w:pPr>
        <w:numPr>
          <w:ilvl w:val="2"/>
          <w:numId w:val="12"/>
        </w:numPr>
        <w:ind w:left="0" w:firstLine="0"/>
        <w:jc w:val="both"/>
        <w:rPr>
          <w:sz w:val="26"/>
          <w:szCs w:val="26"/>
        </w:rPr>
      </w:pPr>
      <w:r w:rsidRPr="00CA6EAB">
        <w:rPr>
          <w:sz w:val="26"/>
          <w:szCs w:val="26"/>
        </w:rPr>
        <w:t xml:space="preserve">Предприятия, организации, учреждения и иные юридические лица, а также предприниматели без образования юридического лица, осуществляющие деятельность на территории муниципального образования города </w:t>
      </w:r>
      <w:r w:rsidR="001E4556" w:rsidRPr="00CA6EAB">
        <w:rPr>
          <w:sz w:val="26"/>
          <w:szCs w:val="26"/>
        </w:rPr>
        <w:t>Свободного</w:t>
      </w:r>
      <w:r w:rsidRPr="00CA6EAB">
        <w:rPr>
          <w:sz w:val="26"/>
          <w:szCs w:val="26"/>
        </w:rPr>
        <w:t xml:space="preserve">, обязаны устанавливать контейнеры для сбора твердых коммунальных отходов (далее ТКО) и заключать договоры на вывоз ТКО со специализированным </w:t>
      </w:r>
      <w:proofErr w:type="gramStart"/>
      <w:r w:rsidRPr="00CA6EAB">
        <w:rPr>
          <w:sz w:val="26"/>
          <w:szCs w:val="26"/>
        </w:rPr>
        <w:t>предприятием</w:t>
      </w:r>
      <w:proofErr w:type="gramEnd"/>
      <w:r w:rsidRPr="00CA6EAB">
        <w:rPr>
          <w:sz w:val="26"/>
          <w:szCs w:val="26"/>
        </w:rPr>
        <w:t xml:space="preserve"> имеющим лицензию на данный вид деятельности.</w:t>
      </w:r>
      <w:r w:rsidR="001E4556" w:rsidRPr="00CA6EAB">
        <w:rPr>
          <w:sz w:val="26"/>
          <w:szCs w:val="26"/>
        </w:rPr>
        <w:t xml:space="preserve"> </w:t>
      </w:r>
      <w:r w:rsidRPr="00CA6EAB">
        <w:rPr>
          <w:sz w:val="26"/>
          <w:szCs w:val="26"/>
        </w:rPr>
        <w:t>Физические и юридические лица, индивидуальные предприниматели, имеющие в собственности или на ином праве встроенные, пристроенные нежилые помещения в многоквартирных домах, обязаны заключить договор на сбор и вывоз ТКО с ТСЖ, ЖСК, ТСН, управляющей организацией, осуществляющей функции по управлению многоквартирным домом. При непосредственном способе управления многоквартирным домом, количество квартир в котором составляет не более чем двенадцать, заключить договор на оказание услуг по сбору и вывозу ТКО с обслуживающей организацией или с иными лицами, определенными и уполномоченными общим собранием собственников помещений многоквартирного дома на оказание услуг по сбору и вывозу ТКО. Если одна контейнерная площадка предназначена для нескольких многоквартирных домов, то сбор и вывоз ТКО осуществляются в порядке, установленном соглашением всех сторон - организаций и лиц, оказывающих услуги по сбору и вывозу ТКО.</w:t>
      </w:r>
    </w:p>
    <w:p w:rsidR="009E3DF1" w:rsidRPr="00CA6EAB" w:rsidRDefault="009E3DF1" w:rsidP="00CA6EAB">
      <w:pPr>
        <w:numPr>
          <w:ilvl w:val="2"/>
          <w:numId w:val="12"/>
        </w:numPr>
        <w:ind w:left="0" w:firstLine="0"/>
        <w:jc w:val="both"/>
        <w:rPr>
          <w:sz w:val="26"/>
          <w:szCs w:val="26"/>
        </w:rPr>
      </w:pPr>
      <w:r w:rsidRPr="00CA6EAB">
        <w:rPr>
          <w:sz w:val="26"/>
          <w:szCs w:val="26"/>
        </w:rPr>
        <w:t>Физические и юридические лица, индивидуальные предприниматели, имеющие в собственности (пользовании) земельный участок, обязаны организовать на соответствующем земельном участке площадки для сбора мусора для собственных нужд и осуществлять вывоз отходов путем заключения договора на сбор и вывоз бытовых отходов со специализированной организацией. Если у земельного участка, на котором расположена контейнерная площадка, имеется несколько правообладателей, вопросы сбора и вывоза ТКО, содержания и уборки территории контейнерной площадки должны быть определены соглашением сторон.</w:t>
      </w:r>
    </w:p>
    <w:p w:rsidR="009E3DF1" w:rsidRPr="00CA6EAB" w:rsidRDefault="009E3DF1" w:rsidP="00CA6EAB">
      <w:pPr>
        <w:numPr>
          <w:ilvl w:val="2"/>
          <w:numId w:val="12"/>
        </w:numPr>
        <w:ind w:left="0" w:firstLine="0"/>
        <w:jc w:val="both"/>
        <w:rPr>
          <w:sz w:val="26"/>
          <w:szCs w:val="26"/>
        </w:rPr>
      </w:pPr>
      <w:r w:rsidRPr="00CA6EAB">
        <w:rPr>
          <w:sz w:val="26"/>
          <w:szCs w:val="26"/>
        </w:rPr>
        <w:t>Для сбора ТКО должны применяться стандартные контейнеры, обеспечивающие механизированную выгрузку бытового мусора. Контейнеры должны быть в технически исправном состоянии и иметь надлежащий эстетический вид. Контейнеры из черного металла должны окрашиваться не менее двух раз в год - весной и осенью. На всех контейнерах должна быть нанесена маркировка собственника или управляющей (обслуживающей) организации. Ответственность за содержание, техническое и санитарное состояние контейнеров (в том числе за случаи их переполнения), контейнерных площадок и прилегающей к ним территории несет обслуживающая (управляющая) организация.</w:t>
      </w:r>
    </w:p>
    <w:p w:rsidR="009E3DF1" w:rsidRPr="00CA6EAB" w:rsidRDefault="009E3DF1" w:rsidP="00CA6EAB">
      <w:pPr>
        <w:numPr>
          <w:ilvl w:val="2"/>
          <w:numId w:val="12"/>
        </w:numPr>
        <w:ind w:left="0" w:firstLine="0"/>
        <w:jc w:val="both"/>
        <w:rPr>
          <w:sz w:val="26"/>
          <w:szCs w:val="26"/>
        </w:rPr>
      </w:pPr>
      <w:r w:rsidRPr="00CA6EAB">
        <w:rPr>
          <w:sz w:val="26"/>
          <w:szCs w:val="26"/>
        </w:rPr>
        <w:t>Уборку мусора, просыпавшегося при выгрузке из контейнеров в спецтранспорт, производят работники специализированного предприятия по вывозу ТКО.</w:t>
      </w:r>
    </w:p>
    <w:p w:rsidR="009E3DF1" w:rsidRPr="00CA6EAB" w:rsidRDefault="009E3DF1" w:rsidP="00CA6EAB">
      <w:pPr>
        <w:pStyle w:val="ConsPlusNormal"/>
        <w:numPr>
          <w:ilvl w:val="1"/>
          <w:numId w:val="12"/>
        </w:numPr>
        <w:ind w:left="0" w:firstLine="0"/>
        <w:jc w:val="both"/>
        <w:rPr>
          <w:sz w:val="26"/>
          <w:szCs w:val="26"/>
        </w:rPr>
      </w:pPr>
      <w:r w:rsidRPr="00CA6EAB">
        <w:rPr>
          <w:sz w:val="26"/>
          <w:szCs w:val="26"/>
        </w:rPr>
        <w:t>Требования к контейнерам и контейнерным площадкам:</w:t>
      </w:r>
    </w:p>
    <w:p w:rsidR="009E3DF1" w:rsidRPr="00CA6EAB" w:rsidRDefault="009E3DF1" w:rsidP="00CA6EAB">
      <w:pPr>
        <w:numPr>
          <w:ilvl w:val="2"/>
          <w:numId w:val="12"/>
        </w:numPr>
        <w:ind w:left="0" w:firstLine="0"/>
        <w:jc w:val="both"/>
        <w:rPr>
          <w:sz w:val="26"/>
          <w:szCs w:val="26"/>
        </w:rPr>
      </w:pPr>
      <w:r w:rsidRPr="00CA6EAB">
        <w:rPr>
          <w:sz w:val="26"/>
          <w:szCs w:val="26"/>
        </w:rPr>
        <w:lastRenderedPageBreak/>
        <w:t>Контейнеры размещаются (устанавливаются) на специально оборудованных площадках. Запрещается устанавливать контейнеры на проезжей части, тротуарах, газонах и в проходных арках домов. Размер площадки должен быть рассчитан на установку необходимого числа контейнеров.</w:t>
      </w:r>
    </w:p>
    <w:p w:rsidR="009E3DF1" w:rsidRPr="00CA6EAB" w:rsidRDefault="009E3DF1" w:rsidP="00CA6EAB">
      <w:pPr>
        <w:numPr>
          <w:ilvl w:val="2"/>
          <w:numId w:val="12"/>
        </w:numPr>
        <w:ind w:left="0" w:firstLine="0"/>
        <w:jc w:val="both"/>
        <w:rPr>
          <w:sz w:val="26"/>
          <w:szCs w:val="26"/>
        </w:rPr>
      </w:pPr>
      <w:r w:rsidRPr="00CA6EAB">
        <w:rPr>
          <w:sz w:val="26"/>
          <w:szCs w:val="26"/>
        </w:rPr>
        <w:t xml:space="preserve">Площадки для контейнеров должны быть с водонепроницаемым покрытием с уклоном в сторону проезжей части, </w:t>
      </w:r>
      <w:proofErr w:type="gramStart"/>
      <w:r w:rsidRPr="00CA6EAB">
        <w:rPr>
          <w:sz w:val="26"/>
          <w:szCs w:val="26"/>
        </w:rPr>
        <w:t>иметь удобные подъезды</w:t>
      </w:r>
      <w:proofErr w:type="gramEnd"/>
      <w:r w:rsidRPr="00CA6EAB">
        <w:rPr>
          <w:sz w:val="26"/>
          <w:szCs w:val="26"/>
        </w:rPr>
        <w:t xml:space="preserve"> для </w:t>
      </w:r>
      <w:proofErr w:type="spellStart"/>
      <w:r w:rsidRPr="00CA6EAB">
        <w:rPr>
          <w:sz w:val="26"/>
          <w:szCs w:val="26"/>
        </w:rPr>
        <w:t>спецавтотранспорта</w:t>
      </w:r>
      <w:proofErr w:type="spellEnd"/>
      <w:r w:rsidRPr="00CA6EAB">
        <w:rPr>
          <w:sz w:val="26"/>
          <w:szCs w:val="26"/>
        </w:rPr>
        <w:t xml:space="preserve"> и подходы для жителей и озеленены. Контейнерная площадка должна иметь с трех сторон ограждение высотой 1,0 - </w:t>
      </w:r>
      <w:smartTag w:uri="urn:schemas-microsoft-com:office:smarttags" w:element="metricconverter">
        <w:smartTagPr>
          <w:attr w:name="ProductID" w:val="1,2 метра"/>
        </w:smartTagPr>
        <w:r w:rsidRPr="00CA6EAB">
          <w:rPr>
            <w:sz w:val="26"/>
            <w:szCs w:val="26"/>
          </w:rPr>
          <w:t>1,2 метра</w:t>
        </w:r>
      </w:smartTag>
      <w:r w:rsidRPr="00CA6EAB">
        <w:rPr>
          <w:sz w:val="26"/>
          <w:szCs w:val="26"/>
        </w:rPr>
        <w:t>, чтобы не допускать попадания мусора на прилегающую территорию.</w:t>
      </w:r>
    </w:p>
    <w:p w:rsidR="009E3DF1" w:rsidRPr="00CA6EAB" w:rsidRDefault="009E3DF1" w:rsidP="00CA6EAB">
      <w:pPr>
        <w:numPr>
          <w:ilvl w:val="2"/>
          <w:numId w:val="12"/>
        </w:numPr>
        <w:ind w:left="0" w:firstLine="0"/>
        <w:jc w:val="both"/>
        <w:rPr>
          <w:sz w:val="26"/>
          <w:szCs w:val="26"/>
        </w:rPr>
      </w:pPr>
      <w:r w:rsidRPr="00CA6EAB">
        <w:rPr>
          <w:sz w:val="26"/>
          <w:szCs w:val="26"/>
        </w:rPr>
        <w:t xml:space="preserve">Контейнерные площадки должны быть удалены от жилых домов, детских учреждений, спортивных площадок и от мест отдыха населения на расстояние не менее </w:t>
      </w:r>
      <w:smartTag w:uri="urn:schemas-microsoft-com:office:smarttags" w:element="metricconverter">
        <w:smartTagPr>
          <w:attr w:name="ProductID" w:val="25 метров"/>
        </w:smartTagPr>
        <w:r w:rsidRPr="00CA6EAB">
          <w:rPr>
            <w:sz w:val="26"/>
            <w:szCs w:val="26"/>
          </w:rPr>
          <w:t>25 метров</w:t>
        </w:r>
      </w:smartTag>
      <w:r w:rsidRPr="00CA6EAB">
        <w:rPr>
          <w:sz w:val="26"/>
          <w:szCs w:val="26"/>
        </w:rPr>
        <w:t xml:space="preserve">, но не более </w:t>
      </w:r>
      <w:smartTag w:uri="urn:schemas-microsoft-com:office:smarttags" w:element="metricconverter">
        <w:smartTagPr>
          <w:attr w:name="ProductID" w:val="100 метров"/>
        </w:smartTagPr>
        <w:r w:rsidRPr="00CA6EAB">
          <w:rPr>
            <w:sz w:val="26"/>
            <w:szCs w:val="26"/>
          </w:rPr>
          <w:t>100 метров</w:t>
        </w:r>
      </w:smartTag>
      <w:r w:rsidRPr="00CA6EAB">
        <w:rPr>
          <w:sz w:val="26"/>
          <w:szCs w:val="26"/>
        </w:rPr>
        <w:t xml:space="preserve">. Контейнерные площадки должны быть постоянно очищены от бытового и крупногабаритного мусора, содержаться в чистоте и порядке. На территории частных и </w:t>
      </w:r>
      <w:proofErr w:type="spellStart"/>
      <w:r w:rsidRPr="00CA6EAB">
        <w:rPr>
          <w:sz w:val="26"/>
          <w:szCs w:val="26"/>
        </w:rPr>
        <w:t>неканализованных</w:t>
      </w:r>
      <w:proofErr w:type="spellEnd"/>
      <w:r w:rsidRPr="00CA6EAB">
        <w:rPr>
          <w:sz w:val="26"/>
          <w:szCs w:val="26"/>
        </w:rPr>
        <w:t xml:space="preserve"> домовладений места расположения мусоросборников, дворовых туалетов и помойных ям определяются самими домовладельцами или арендаторами, но не менее 8 - </w:t>
      </w:r>
      <w:smartTag w:uri="urn:schemas-microsoft-com:office:smarttags" w:element="metricconverter">
        <w:smartTagPr>
          <w:attr w:name="ProductID" w:val="10 метров"/>
        </w:smartTagPr>
        <w:r w:rsidRPr="00CA6EAB">
          <w:rPr>
            <w:sz w:val="26"/>
            <w:szCs w:val="26"/>
          </w:rPr>
          <w:t>10 метров</w:t>
        </w:r>
      </w:smartTag>
      <w:r w:rsidRPr="00CA6EAB">
        <w:rPr>
          <w:sz w:val="26"/>
          <w:szCs w:val="26"/>
        </w:rPr>
        <w:t xml:space="preserve"> от дома. Дворовая уборная должна иметь надземную часть и водонепроницаемый выгреб, объем которого рассчитывается исходя из численности населения, пользующегося уборной.</w:t>
      </w:r>
    </w:p>
    <w:p w:rsidR="009E3DF1" w:rsidRPr="00CA6EAB" w:rsidRDefault="009E3DF1" w:rsidP="00CA6EAB">
      <w:pPr>
        <w:numPr>
          <w:ilvl w:val="2"/>
          <w:numId w:val="12"/>
        </w:numPr>
        <w:ind w:left="0" w:firstLine="0"/>
        <w:jc w:val="both"/>
        <w:rPr>
          <w:sz w:val="26"/>
          <w:szCs w:val="26"/>
        </w:rPr>
      </w:pPr>
      <w:r w:rsidRPr="00CA6EAB">
        <w:rPr>
          <w:sz w:val="26"/>
          <w:szCs w:val="26"/>
        </w:rPr>
        <w:t>При отсутствии возможности оборудования контейнерной площадки для установки контейнеров в соответствии с требованиями санитарных норм допускается аренда контейнерной площадки под установку контейнеров по договору с организацией (предприятием), в ведении которой она находится.</w:t>
      </w:r>
    </w:p>
    <w:p w:rsidR="009E3DF1" w:rsidRPr="00CA6EAB" w:rsidRDefault="009E3DF1" w:rsidP="00CA6EAB">
      <w:pPr>
        <w:numPr>
          <w:ilvl w:val="2"/>
          <w:numId w:val="12"/>
        </w:numPr>
        <w:ind w:left="0" w:firstLine="0"/>
        <w:jc w:val="both"/>
        <w:rPr>
          <w:sz w:val="26"/>
          <w:szCs w:val="26"/>
        </w:rPr>
      </w:pPr>
      <w:r w:rsidRPr="00CA6EAB">
        <w:rPr>
          <w:sz w:val="26"/>
          <w:szCs w:val="26"/>
        </w:rPr>
        <w:t xml:space="preserve">В жилищном фонде, оборудованном мусоропроводами, должны применяться </w:t>
      </w:r>
      <w:proofErr w:type="spellStart"/>
      <w:r w:rsidRPr="00CA6EAB">
        <w:rPr>
          <w:sz w:val="26"/>
          <w:szCs w:val="26"/>
        </w:rPr>
        <w:t>выкатные</w:t>
      </w:r>
      <w:proofErr w:type="spellEnd"/>
      <w:r w:rsidRPr="00CA6EAB">
        <w:rPr>
          <w:sz w:val="26"/>
          <w:szCs w:val="26"/>
        </w:rPr>
        <w:t xml:space="preserve"> контейнеры с крышками, приспособленные для механизированной выгрузки бытового мусора из мусоропровода в контейнер и из контейнера в мусоровоз. Контейнеры должны постоянно находиться в </w:t>
      </w:r>
      <w:proofErr w:type="spellStart"/>
      <w:r w:rsidRPr="00CA6EAB">
        <w:rPr>
          <w:sz w:val="26"/>
          <w:szCs w:val="26"/>
        </w:rPr>
        <w:t>мусорокамере</w:t>
      </w:r>
      <w:proofErr w:type="spellEnd"/>
      <w:r w:rsidRPr="00CA6EAB">
        <w:rPr>
          <w:sz w:val="26"/>
          <w:szCs w:val="26"/>
        </w:rPr>
        <w:t xml:space="preserve">, на </w:t>
      </w:r>
      <w:proofErr w:type="spellStart"/>
      <w:r w:rsidRPr="00CA6EAB">
        <w:rPr>
          <w:sz w:val="26"/>
          <w:szCs w:val="26"/>
        </w:rPr>
        <w:t>выкатную</w:t>
      </w:r>
      <w:proofErr w:type="spellEnd"/>
      <w:r w:rsidRPr="00CA6EAB">
        <w:rPr>
          <w:sz w:val="26"/>
          <w:szCs w:val="26"/>
        </w:rPr>
        <w:t xml:space="preserve"> площадку контейнеры выкатываются непосредственно перед перегрузкой мусора в мусоровоз, а после выгрузки мусора убираются в </w:t>
      </w:r>
      <w:proofErr w:type="spellStart"/>
      <w:r w:rsidRPr="00CA6EAB">
        <w:rPr>
          <w:sz w:val="26"/>
          <w:szCs w:val="26"/>
        </w:rPr>
        <w:t>мусорокамеру</w:t>
      </w:r>
      <w:proofErr w:type="spellEnd"/>
      <w:r w:rsidRPr="00CA6EAB">
        <w:rPr>
          <w:sz w:val="26"/>
          <w:szCs w:val="26"/>
        </w:rPr>
        <w:t xml:space="preserve">. Ответственность за содержание </w:t>
      </w:r>
      <w:proofErr w:type="spellStart"/>
      <w:r w:rsidRPr="00CA6EAB">
        <w:rPr>
          <w:sz w:val="26"/>
          <w:szCs w:val="26"/>
        </w:rPr>
        <w:t>мусорокамеры</w:t>
      </w:r>
      <w:proofErr w:type="spellEnd"/>
      <w:r w:rsidRPr="00CA6EAB">
        <w:rPr>
          <w:sz w:val="26"/>
          <w:szCs w:val="26"/>
        </w:rPr>
        <w:t xml:space="preserve">, мусоропровода, мусоросборников и территории, прилегающей к месту выгрузки отходов из </w:t>
      </w:r>
      <w:proofErr w:type="spellStart"/>
      <w:r w:rsidRPr="00CA6EAB">
        <w:rPr>
          <w:sz w:val="26"/>
          <w:szCs w:val="26"/>
        </w:rPr>
        <w:t>мусорокамеры</w:t>
      </w:r>
      <w:proofErr w:type="spellEnd"/>
      <w:r w:rsidRPr="00CA6EAB">
        <w:rPr>
          <w:sz w:val="26"/>
          <w:szCs w:val="26"/>
        </w:rPr>
        <w:t>, несут управляющие (обслуживающие) организации, в управлении (на обслуживании) которых находится дом.</w:t>
      </w:r>
    </w:p>
    <w:p w:rsidR="009E3DF1" w:rsidRPr="00CA6EAB" w:rsidRDefault="009E3DF1" w:rsidP="00CA6EAB">
      <w:pPr>
        <w:numPr>
          <w:ilvl w:val="2"/>
          <w:numId w:val="12"/>
        </w:numPr>
        <w:ind w:left="0" w:firstLine="0"/>
        <w:jc w:val="both"/>
        <w:rPr>
          <w:sz w:val="26"/>
          <w:szCs w:val="26"/>
        </w:rPr>
      </w:pPr>
      <w:r w:rsidRPr="00CA6EAB">
        <w:rPr>
          <w:sz w:val="26"/>
          <w:szCs w:val="26"/>
        </w:rPr>
        <w:t>К площадкам сбора ТКО круглосуточно должен быть обеспечен свободный подъезд.</w:t>
      </w:r>
    </w:p>
    <w:p w:rsidR="009E3DF1" w:rsidRPr="00CA6EAB" w:rsidRDefault="009E3DF1" w:rsidP="00CA6EAB">
      <w:pPr>
        <w:numPr>
          <w:ilvl w:val="2"/>
          <w:numId w:val="12"/>
        </w:numPr>
        <w:ind w:left="0" w:firstLine="0"/>
        <w:jc w:val="both"/>
        <w:rPr>
          <w:sz w:val="26"/>
          <w:szCs w:val="26"/>
        </w:rPr>
      </w:pPr>
      <w:r w:rsidRPr="00CA6EAB">
        <w:rPr>
          <w:sz w:val="26"/>
          <w:szCs w:val="26"/>
        </w:rPr>
        <w:t>При возникновении случаев переполнения контейнеров необходимо увеличить количество установленных контейнеров.</w:t>
      </w:r>
    </w:p>
    <w:p w:rsidR="009E3DF1" w:rsidRPr="00CA6EAB" w:rsidRDefault="009E3DF1" w:rsidP="00CA6EAB">
      <w:pPr>
        <w:numPr>
          <w:ilvl w:val="2"/>
          <w:numId w:val="12"/>
        </w:numPr>
        <w:ind w:left="0" w:firstLine="0"/>
        <w:jc w:val="both"/>
        <w:rPr>
          <w:sz w:val="26"/>
          <w:szCs w:val="26"/>
        </w:rPr>
      </w:pPr>
      <w:r w:rsidRPr="00CA6EAB">
        <w:rPr>
          <w:sz w:val="26"/>
          <w:szCs w:val="26"/>
        </w:rPr>
        <w:t xml:space="preserve">Уборка контейнерных площадок и прилегающей к ним территории в радиусе </w:t>
      </w:r>
      <w:smartTag w:uri="urn:schemas-microsoft-com:office:smarttags" w:element="metricconverter">
        <w:smartTagPr>
          <w:attr w:name="ProductID" w:val="5 метров"/>
        </w:smartTagPr>
        <w:r w:rsidRPr="00CA6EAB">
          <w:rPr>
            <w:sz w:val="26"/>
            <w:szCs w:val="26"/>
          </w:rPr>
          <w:t>5 метров</w:t>
        </w:r>
      </w:smartTag>
      <w:r w:rsidRPr="00CA6EAB">
        <w:rPr>
          <w:sz w:val="26"/>
          <w:szCs w:val="26"/>
        </w:rPr>
        <w:t xml:space="preserve"> должна производиться ежедневно. Если на контейнерной площадке располагаются контейнеры нескольких многоквартирных домов, то содержание, ремонт и уборка контейнерной площадки и прилегающей к ней территории осуществляются в порядке, установленном соглашением всех сторон - организаций и лиц, оказывающих услуги по сбору и вывозу ТКО.</w:t>
      </w:r>
    </w:p>
    <w:p w:rsidR="009E3DF1" w:rsidRPr="00CA6EAB" w:rsidRDefault="009E3DF1" w:rsidP="00CA6EAB">
      <w:pPr>
        <w:numPr>
          <w:ilvl w:val="2"/>
          <w:numId w:val="12"/>
        </w:numPr>
        <w:ind w:left="0" w:firstLine="0"/>
        <w:jc w:val="both"/>
        <w:rPr>
          <w:sz w:val="26"/>
          <w:szCs w:val="26"/>
        </w:rPr>
      </w:pPr>
      <w:r w:rsidRPr="00CA6EAB">
        <w:rPr>
          <w:sz w:val="26"/>
          <w:szCs w:val="26"/>
        </w:rPr>
        <w:t>При вводе в эксплуатацию нового объекта капитального строительства застройщик обязан организовать новые контейнерные площадки сбора ТКО либо обеспечить установку дополнительных контейнеров на уже существующих контейнерных площадках.</w:t>
      </w:r>
    </w:p>
    <w:p w:rsidR="009E3DF1" w:rsidRPr="00CA6EAB" w:rsidRDefault="009E3DF1" w:rsidP="00CA6EAB">
      <w:pPr>
        <w:numPr>
          <w:ilvl w:val="2"/>
          <w:numId w:val="12"/>
        </w:numPr>
        <w:ind w:left="0" w:firstLine="0"/>
        <w:jc w:val="both"/>
        <w:rPr>
          <w:sz w:val="26"/>
          <w:szCs w:val="26"/>
        </w:rPr>
      </w:pPr>
      <w:r w:rsidRPr="00CA6EAB">
        <w:rPr>
          <w:sz w:val="26"/>
          <w:szCs w:val="26"/>
        </w:rPr>
        <w:t>На строительных площадках бытовой и строительный мусор собирается в контейнеры, устанавливаемые в специально отведенных местах.</w:t>
      </w:r>
    </w:p>
    <w:p w:rsidR="009E3DF1" w:rsidRPr="00CA6EAB" w:rsidRDefault="009E3DF1" w:rsidP="00CA6EAB">
      <w:pPr>
        <w:numPr>
          <w:ilvl w:val="2"/>
          <w:numId w:val="12"/>
        </w:numPr>
        <w:ind w:left="0" w:firstLine="0"/>
        <w:jc w:val="both"/>
        <w:rPr>
          <w:sz w:val="26"/>
          <w:szCs w:val="26"/>
        </w:rPr>
      </w:pPr>
      <w:r w:rsidRPr="00CA6EAB">
        <w:rPr>
          <w:sz w:val="26"/>
          <w:szCs w:val="26"/>
        </w:rPr>
        <w:t xml:space="preserve">Лица, проживающие в индивидуальных домовладениях, а также осуществляющие свою деятельность в </w:t>
      </w:r>
      <w:proofErr w:type="spellStart"/>
      <w:r w:rsidRPr="00CA6EAB">
        <w:rPr>
          <w:sz w:val="26"/>
          <w:szCs w:val="26"/>
        </w:rPr>
        <w:t>неканализованных</w:t>
      </w:r>
      <w:proofErr w:type="spellEnd"/>
      <w:r w:rsidRPr="00CA6EAB">
        <w:rPr>
          <w:sz w:val="26"/>
          <w:szCs w:val="26"/>
        </w:rPr>
        <w:t xml:space="preserve"> зданиях, обязаны:</w:t>
      </w:r>
    </w:p>
    <w:p w:rsidR="009E3DF1" w:rsidRPr="00CA6EAB" w:rsidRDefault="009E3DF1" w:rsidP="00CA6EAB">
      <w:pPr>
        <w:numPr>
          <w:ilvl w:val="0"/>
          <w:numId w:val="2"/>
        </w:numPr>
        <w:ind w:left="0" w:firstLine="0"/>
        <w:jc w:val="both"/>
        <w:rPr>
          <w:sz w:val="26"/>
          <w:szCs w:val="26"/>
        </w:rPr>
      </w:pPr>
      <w:r w:rsidRPr="00CA6EAB">
        <w:rPr>
          <w:sz w:val="26"/>
          <w:szCs w:val="26"/>
        </w:rPr>
        <w:lastRenderedPageBreak/>
        <w:t>оборудовать выгребные ямы для жидких бытовых отходов (ЖБО), стационарные сборники для ТКО и обеспечить их правильную эксплуатацию, а также надежную гидроизоляцию выгребных ям, исключающую загрязнение ЖБО окружающей среды;</w:t>
      </w:r>
    </w:p>
    <w:p w:rsidR="009E3DF1" w:rsidRPr="00CA6EAB" w:rsidRDefault="009E3DF1" w:rsidP="00CA6EAB">
      <w:pPr>
        <w:numPr>
          <w:ilvl w:val="0"/>
          <w:numId w:val="2"/>
        </w:numPr>
        <w:ind w:left="0" w:firstLine="0"/>
        <w:jc w:val="both"/>
        <w:rPr>
          <w:sz w:val="26"/>
          <w:szCs w:val="26"/>
        </w:rPr>
      </w:pPr>
      <w:r w:rsidRPr="00CA6EAB">
        <w:rPr>
          <w:sz w:val="26"/>
          <w:szCs w:val="26"/>
        </w:rPr>
        <w:t>осуществлять содержание в исправном состоянии контейнеров и других сборников для ЖБО и ТКО;</w:t>
      </w:r>
    </w:p>
    <w:p w:rsidR="009E3DF1" w:rsidRPr="00CA6EAB" w:rsidRDefault="009E3DF1" w:rsidP="00CA6EAB">
      <w:pPr>
        <w:numPr>
          <w:ilvl w:val="0"/>
          <w:numId w:val="2"/>
        </w:numPr>
        <w:ind w:left="0" w:firstLine="0"/>
        <w:jc w:val="both"/>
        <w:rPr>
          <w:sz w:val="26"/>
          <w:szCs w:val="26"/>
        </w:rPr>
      </w:pPr>
      <w:r w:rsidRPr="00CA6EAB">
        <w:rPr>
          <w:sz w:val="26"/>
          <w:szCs w:val="26"/>
        </w:rPr>
        <w:t>обеспечить свободный проезд к контейнерам, установленным на специально оборудованных площадках;</w:t>
      </w:r>
    </w:p>
    <w:p w:rsidR="009E3DF1" w:rsidRPr="00CA6EAB" w:rsidRDefault="009E3DF1" w:rsidP="00CA6EAB">
      <w:pPr>
        <w:numPr>
          <w:ilvl w:val="0"/>
          <w:numId w:val="2"/>
        </w:numPr>
        <w:ind w:left="0" w:firstLine="0"/>
        <w:jc w:val="both"/>
        <w:rPr>
          <w:sz w:val="26"/>
          <w:szCs w:val="26"/>
        </w:rPr>
      </w:pPr>
      <w:r w:rsidRPr="00CA6EAB">
        <w:rPr>
          <w:sz w:val="26"/>
          <w:szCs w:val="26"/>
        </w:rPr>
        <w:t>организовать своевременный вывоз ЖБО.</w:t>
      </w:r>
    </w:p>
    <w:p w:rsidR="009E3DF1" w:rsidRPr="00CA6EAB" w:rsidRDefault="009E3DF1" w:rsidP="00CA6EAB">
      <w:pPr>
        <w:numPr>
          <w:ilvl w:val="2"/>
          <w:numId w:val="12"/>
        </w:numPr>
        <w:ind w:left="0" w:firstLine="0"/>
        <w:jc w:val="both"/>
        <w:rPr>
          <w:sz w:val="26"/>
          <w:szCs w:val="26"/>
        </w:rPr>
      </w:pPr>
      <w:r w:rsidRPr="00CA6EAB">
        <w:rPr>
          <w:sz w:val="26"/>
          <w:szCs w:val="26"/>
        </w:rPr>
        <w:t>Ответственность за сбор и вывоз ТКО и ЖБО несут:</w:t>
      </w:r>
    </w:p>
    <w:p w:rsidR="009E3DF1" w:rsidRPr="00CA6EAB" w:rsidRDefault="009E3DF1" w:rsidP="00CA6EAB">
      <w:pPr>
        <w:numPr>
          <w:ilvl w:val="0"/>
          <w:numId w:val="2"/>
        </w:numPr>
        <w:ind w:left="0" w:firstLine="0"/>
        <w:jc w:val="both"/>
        <w:rPr>
          <w:sz w:val="26"/>
          <w:szCs w:val="26"/>
        </w:rPr>
      </w:pPr>
      <w:r w:rsidRPr="00CA6EAB">
        <w:rPr>
          <w:sz w:val="26"/>
          <w:szCs w:val="26"/>
        </w:rPr>
        <w:t>по индивидуальным домовладениям - собственники или иные пользователи домовладений;</w:t>
      </w:r>
    </w:p>
    <w:p w:rsidR="009E3DF1" w:rsidRPr="00CA6EAB" w:rsidRDefault="009E3DF1" w:rsidP="00CA6EAB">
      <w:pPr>
        <w:numPr>
          <w:ilvl w:val="0"/>
          <w:numId w:val="2"/>
        </w:numPr>
        <w:ind w:left="0" w:firstLine="0"/>
        <w:jc w:val="both"/>
        <w:rPr>
          <w:sz w:val="26"/>
          <w:szCs w:val="26"/>
        </w:rPr>
      </w:pPr>
      <w:r w:rsidRPr="00CA6EAB">
        <w:rPr>
          <w:sz w:val="26"/>
          <w:szCs w:val="26"/>
        </w:rPr>
        <w:t>по нежилым зданиям, сооружениям и иным объектам капитального строительства - правообладатели данных зданий и сооружений;</w:t>
      </w:r>
    </w:p>
    <w:p w:rsidR="009E3DF1" w:rsidRPr="00CA6EAB" w:rsidRDefault="009E3DF1" w:rsidP="00CA6EAB">
      <w:pPr>
        <w:numPr>
          <w:ilvl w:val="0"/>
          <w:numId w:val="2"/>
        </w:numPr>
        <w:ind w:left="0" w:firstLine="0"/>
        <w:jc w:val="both"/>
        <w:rPr>
          <w:sz w:val="26"/>
          <w:szCs w:val="26"/>
        </w:rPr>
      </w:pPr>
      <w:r w:rsidRPr="00CA6EAB">
        <w:rPr>
          <w:sz w:val="26"/>
          <w:szCs w:val="26"/>
        </w:rPr>
        <w:t>по встроенным, встроенно-пристроенным и пристроенным нежилым помещениям (за исключением расположенных в многоквартирных домах) - их правообладатели;</w:t>
      </w:r>
    </w:p>
    <w:p w:rsidR="009E3DF1" w:rsidRPr="00CA6EAB" w:rsidRDefault="009E3DF1" w:rsidP="00CA6EAB">
      <w:pPr>
        <w:numPr>
          <w:ilvl w:val="0"/>
          <w:numId w:val="2"/>
        </w:numPr>
        <w:ind w:left="0" w:firstLine="0"/>
        <w:jc w:val="both"/>
        <w:rPr>
          <w:sz w:val="26"/>
          <w:szCs w:val="26"/>
        </w:rPr>
      </w:pPr>
      <w:r w:rsidRPr="00CA6EAB">
        <w:rPr>
          <w:sz w:val="26"/>
          <w:szCs w:val="26"/>
        </w:rPr>
        <w:t>по садовым участкам - правообладатели данных участков;</w:t>
      </w:r>
    </w:p>
    <w:p w:rsidR="009E3DF1" w:rsidRPr="00CA6EAB" w:rsidRDefault="009E3DF1" w:rsidP="00CA6EAB">
      <w:pPr>
        <w:numPr>
          <w:ilvl w:val="0"/>
          <w:numId w:val="2"/>
        </w:numPr>
        <w:ind w:left="0" w:firstLine="0"/>
        <w:jc w:val="both"/>
        <w:rPr>
          <w:sz w:val="26"/>
          <w:szCs w:val="26"/>
        </w:rPr>
      </w:pPr>
      <w:r w:rsidRPr="00CA6EAB">
        <w:rPr>
          <w:sz w:val="26"/>
          <w:szCs w:val="26"/>
        </w:rPr>
        <w:t>по гаражам в гаражно-строительных кооперативах - гаражно-строительные кооперативы;</w:t>
      </w:r>
    </w:p>
    <w:p w:rsidR="009E3DF1" w:rsidRPr="00CA6EAB" w:rsidRDefault="009E3DF1" w:rsidP="00CA6EAB">
      <w:pPr>
        <w:numPr>
          <w:ilvl w:val="0"/>
          <w:numId w:val="2"/>
        </w:numPr>
        <w:ind w:left="0" w:firstLine="0"/>
        <w:jc w:val="both"/>
        <w:rPr>
          <w:sz w:val="26"/>
          <w:szCs w:val="26"/>
        </w:rPr>
      </w:pPr>
      <w:r w:rsidRPr="00CA6EAB">
        <w:rPr>
          <w:sz w:val="26"/>
          <w:szCs w:val="26"/>
        </w:rPr>
        <w:t>по объектам потребительского рынка - их правообладатели.</w:t>
      </w:r>
    </w:p>
    <w:p w:rsidR="009E3DF1" w:rsidRPr="00CA6EAB" w:rsidRDefault="009E3DF1" w:rsidP="00CA6EAB">
      <w:pPr>
        <w:numPr>
          <w:ilvl w:val="2"/>
          <w:numId w:val="12"/>
        </w:numPr>
        <w:ind w:left="0" w:firstLine="0"/>
        <w:jc w:val="both"/>
        <w:rPr>
          <w:sz w:val="26"/>
          <w:szCs w:val="26"/>
        </w:rPr>
      </w:pPr>
      <w:r w:rsidRPr="00CA6EAB">
        <w:rPr>
          <w:sz w:val="26"/>
          <w:szCs w:val="26"/>
        </w:rPr>
        <w:t>Ответственность за содержание и уборку контейнерных площадок и прилегающей к ним территории возлагается:</w:t>
      </w:r>
    </w:p>
    <w:p w:rsidR="009E3DF1" w:rsidRPr="00CA6EAB" w:rsidRDefault="009E3DF1" w:rsidP="00CA6EAB">
      <w:pPr>
        <w:numPr>
          <w:ilvl w:val="0"/>
          <w:numId w:val="2"/>
        </w:numPr>
        <w:ind w:left="0" w:firstLine="0"/>
        <w:jc w:val="both"/>
        <w:rPr>
          <w:sz w:val="26"/>
          <w:szCs w:val="26"/>
        </w:rPr>
      </w:pPr>
      <w:r w:rsidRPr="00CA6EAB">
        <w:rPr>
          <w:sz w:val="26"/>
          <w:szCs w:val="26"/>
        </w:rPr>
        <w:t>по многоквартирным жилым домам - на уполномоченные управляющие и обслуживающие организации;</w:t>
      </w:r>
    </w:p>
    <w:p w:rsidR="009E3DF1" w:rsidRPr="00CA6EAB" w:rsidRDefault="009E3DF1" w:rsidP="00CA6EAB">
      <w:pPr>
        <w:numPr>
          <w:ilvl w:val="0"/>
          <w:numId w:val="2"/>
        </w:numPr>
        <w:ind w:left="0" w:firstLine="0"/>
        <w:jc w:val="both"/>
        <w:rPr>
          <w:sz w:val="26"/>
          <w:szCs w:val="26"/>
        </w:rPr>
      </w:pPr>
      <w:r w:rsidRPr="00CA6EAB">
        <w:rPr>
          <w:sz w:val="26"/>
          <w:szCs w:val="26"/>
        </w:rPr>
        <w:t>по индивидуальным домовладениям - на их собственников и иных пользователей;</w:t>
      </w:r>
    </w:p>
    <w:p w:rsidR="009E3DF1" w:rsidRPr="00CA6EAB" w:rsidRDefault="009E3DF1" w:rsidP="00CA6EAB">
      <w:pPr>
        <w:numPr>
          <w:ilvl w:val="0"/>
          <w:numId w:val="2"/>
        </w:numPr>
        <w:ind w:left="0" w:firstLine="0"/>
        <w:jc w:val="both"/>
        <w:rPr>
          <w:sz w:val="26"/>
          <w:szCs w:val="26"/>
        </w:rPr>
      </w:pPr>
      <w:r w:rsidRPr="00CA6EAB">
        <w:rPr>
          <w:sz w:val="26"/>
          <w:szCs w:val="26"/>
        </w:rPr>
        <w:t>по остальным территориям, на которых установлены контейнеры, - на правообладателей контейнерных площадок.</w:t>
      </w:r>
    </w:p>
    <w:p w:rsidR="009E3DF1" w:rsidRPr="00CA6EAB" w:rsidRDefault="009E3DF1" w:rsidP="00CA6EAB">
      <w:pPr>
        <w:numPr>
          <w:ilvl w:val="2"/>
          <w:numId w:val="12"/>
        </w:numPr>
        <w:ind w:left="0" w:firstLine="0"/>
        <w:jc w:val="both"/>
        <w:rPr>
          <w:sz w:val="26"/>
          <w:szCs w:val="26"/>
        </w:rPr>
      </w:pPr>
      <w:r w:rsidRPr="00CA6EAB">
        <w:rPr>
          <w:sz w:val="26"/>
          <w:szCs w:val="26"/>
        </w:rPr>
        <w:t xml:space="preserve">Ответственность за техническое и санитарное состояние дворовых </w:t>
      </w:r>
      <w:proofErr w:type="spellStart"/>
      <w:r w:rsidRPr="00CA6EAB">
        <w:rPr>
          <w:sz w:val="26"/>
          <w:szCs w:val="26"/>
        </w:rPr>
        <w:t>помойниц</w:t>
      </w:r>
      <w:proofErr w:type="spellEnd"/>
      <w:r w:rsidRPr="00CA6EAB">
        <w:rPr>
          <w:sz w:val="26"/>
          <w:szCs w:val="26"/>
        </w:rPr>
        <w:t xml:space="preserve"> (выгребных ям), дворовых уборных и прилегающих к ним территорий несет управляющая организация.</w:t>
      </w:r>
    </w:p>
    <w:p w:rsidR="009E3DF1" w:rsidRPr="00CA6EAB" w:rsidRDefault="009E3DF1" w:rsidP="00CA6EAB">
      <w:pPr>
        <w:pStyle w:val="ConsPlusNormal"/>
        <w:numPr>
          <w:ilvl w:val="1"/>
          <w:numId w:val="12"/>
        </w:numPr>
        <w:ind w:left="0" w:firstLine="0"/>
        <w:jc w:val="both"/>
        <w:rPr>
          <w:sz w:val="26"/>
          <w:szCs w:val="26"/>
        </w:rPr>
      </w:pPr>
      <w:r w:rsidRPr="00CA6EAB">
        <w:rPr>
          <w:sz w:val="26"/>
          <w:szCs w:val="26"/>
        </w:rPr>
        <w:t>Запрещаются:</w:t>
      </w:r>
    </w:p>
    <w:p w:rsidR="009E3DF1" w:rsidRPr="00CA6EAB" w:rsidRDefault="009E3DF1" w:rsidP="00CA6EAB">
      <w:pPr>
        <w:numPr>
          <w:ilvl w:val="0"/>
          <w:numId w:val="2"/>
        </w:numPr>
        <w:ind w:left="0" w:firstLine="0"/>
        <w:jc w:val="both"/>
        <w:rPr>
          <w:sz w:val="26"/>
          <w:szCs w:val="26"/>
        </w:rPr>
      </w:pPr>
      <w:r w:rsidRPr="00CA6EAB">
        <w:rPr>
          <w:sz w:val="26"/>
          <w:szCs w:val="26"/>
        </w:rPr>
        <w:t>складирование тары, запасов товара, строительных материалов, строительного мусора у объектов капитального строительства и некапитальных объектов, а также использование для этих целей прилегающей, придомовой территории;</w:t>
      </w:r>
    </w:p>
    <w:p w:rsidR="009E3DF1" w:rsidRPr="00CA6EAB" w:rsidRDefault="009E3DF1" w:rsidP="00CA6EAB">
      <w:pPr>
        <w:numPr>
          <w:ilvl w:val="0"/>
          <w:numId w:val="2"/>
        </w:numPr>
        <w:ind w:left="0" w:firstLine="0"/>
        <w:jc w:val="both"/>
        <w:rPr>
          <w:sz w:val="26"/>
          <w:szCs w:val="26"/>
        </w:rPr>
      </w:pPr>
      <w:proofErr w:type="gramStart"/>
      <w:r w:rsidRPr="00CA6EAB">
        <w:rPr>
          <w:sz w:val="26"/>
          <w:szCs w:val="26"/>
        </w:rPr>
        <w:t>слив ЖБО на придомовую территорию, в дренажную и ливневую канализации, колодцы, кюветы, на проезжую часть дорог, улицы, тротуары, зеленые зоны, в водоемы и водотоки города и т.д.;</w:t>
      </w:r>
      <w:proofErr w:type="gramEnd"/>
    </w:p>
    <w:p w:rsidR="009E3DF1" w:rsidRPr="00CA6EAB" w:rsidRDefault="009E3DF1" w:rsidP="00CA6EAB">
      <w:pPr>
        <w:numPr>
          <w:ilvl w:val="0"/>
          <w:numId w:val="2"/>
        </w:numPr>
        <w:ind w:left="0" w:firstLine="0"/>
        <w:jc w:val="both"/>
        <w:rPr>
          <w:sz w:val="26"/>
          <w:szCs w:val="26"/>
        </w:rPr>
      </w:pPr>
      <w:r w:rsidRPr="00CA6EAB">
        <w:rPr>
          <w:sz w:val="26"/>
          <w:szCs w:val="26"/>
        </w:rPr>
        <w:t>установка контейнеров для сбора мусора на проезжей части дорог, тротуарах, спортивных, детских и бельевых площадках;</w:t>
      </w:r>
    </w:p>
    <w:p w:rsidR="009E3DF1" w:rsidRPr="00CA6EAB" w:rsidRDefault="009E3DF1" w:rsidP="00CA6EAB">
      <w:pPr>
        <w:numPr>
          <w:ilvl w:val="0"/>
          <w:numId w:val="2"/>
        </w:numPr>
        <w:ind w:left="0" w:firstLine="0"/>
        <w:jc w:val="both"/>
        <w:rPr>
          <w:sz w:val="26"/>
          <w:szCs w:val="26"/>
        </w:rPr>
      </w:pPr>
      <w:r w:rsidRPr="00CA6EAB">
        <w:rPr>
          <w:sz w:val="26"/>
          <w:szCs w:val="26"/>
        </w:rPr>
        <w:t>складирование на контейнерные площадки и сброс в контейнеры ЖБО, песка, строительных материалов, земли, непогашенных углей, тлеющих материалов, отходов горюче-смазочных материалов, веток и лиственного смета. Складирование тары и прочего упаковочного материала допускается только в сжатом, спрессованном виде с соблюдением следующих требований: картонная тара должна быть разобрана, при необходимости - разрезана, сформирована в стопки, перевязана жгутом и размещена на контейнерной площадке;</w:t>
      </w:r>
    </w:p>
    <w:p w:rsidR="009E3DF1" w:rsidRPr="00CA6EAB" w:rsidRDefault="009E3DF1" w:rsidP="00CA6EAB">
      <w:pPr>
        <w:numPr>
          <w:ilvl w:val="0"/>
          <w:numId w:val="2"/>
        </w:numPr>
        <w:ind w:left="0" w:firstLine="0"/>
        <w:jc w:val="both"/>
        <w:rPr>
          <w:sz w:val="26"/>
          <w:szCs w:val="26"/>
        </w:rPr>
      </w:pPr>
      <w:r w:rsidRPr="00CA6EAB">
        <w:rPr>
          <w:sz w:val="26"/>
          <w:szCs w:val="26"/>
        </w:rPr>
        <w:t>сжигание мусора внутри контейнера, на контейнерной площадке и на территории, прилегающей к ней;</w:t>
      </w:r>
    </w:p>
    <w:p w:rsidR="009E3DF1" w:rsidRPr="00CA6EAB" w:rsidRDefault="009E3DF1" w:rsidP="00CA6EAB">
      <w:pPr>
        <w:numPr>
          <w:ilvl w:val="0"/>
          <w:numId w:val="2"/>
        </w:numPr>
        <w:ind w:left="0" w:firstLine="0"/>
        <w:jc w:val="both"/>
        <w:rPr>
          <w:sz w:val="26"/>
          <w:szCs w:val="26"/>
        </w:rPr>
      </w:pPr>
      <w:r w:rsidRPr="00CA6EAB">
        <w:rPr>
          <w:sz w:val="26"/>
          <w:szCs w:val="26"/>
        </w:rPr>
        <w:t>переполнение контейнеров;</w:t>
      </w:r>
    </w:p>
    <w:p w:rsidR="009E3DF1" w:rsidRPr="00CA6EAB" w:rsidRDefault="009E3DF1" w:rsidP="00CA6EAB">
      <w:pPr>
        <w:numPr>
          <w:ilvl w:val="0"/>
          <w:numId w:val="2"/>
        </w:numPr>
        <w:ind w:left="0" w:firstLine="0"/>
        <w:jc w:val="both"/>
        <w:rPr>
          <w:sz w:val="26"/>
          <w:szCs w:val="26"/>
        </w:rPr>
      </w:pPr>
      <w:r w:rsidRPr="00CA6EAB">
        <w:rPr>
          <w:sz w:val="26"/>
          <w:szCs w:val="26"/>
        </w:rPr>
        <w:lastRenderedPageBreak/>
        <w:t>стоянка автомобилей, мешающая подъезду спецтранспорта к контейнерной площадке;</w:t>
      </w:r>
    </w:p>
    <w:p w:rsidR="009E3DF1" w:rsidRPr="00CA6EAB" w:rsidRDefault="009E3DF1" w:rsidP="00CA6EAB">
      <w:pPr>
        <w:numPr>
          <w:ilvl w:val="0"/>
          <w:numId w:val="2"/>
        </w:numPr>
        <w:ind w:left="0" w:firstLine="0"/>
        <w:jc w:val="both"/>
        <w:rPr>
          <w:sz w:val="26"/>
          <w:szCs w:val="26"/>
        </w:rPr>
      </w:pPr>
      <w:r w:rsidRPr="00CA6EAB">
        <w:rPr>
          <w:sz w:val="26"/>
          <w:szCs w:val="26"/>
        </w:rPr>
        <w:t>оставление тары, мусора на улице (территории, прилегающей к нестационарному торговому объекту) после окончания торговли.</w:t>
      </w:r>
    </w:p>
    <w:p w:rsidR="009E3DF1" w:rsidRPr="00CA6EAB" w:rsidRDefault="009E3DF1" w:rsidP="00CA6EAB">
      <w:pPr>
        <w:pStyle w:val="ConsPlusNormal"/>
        <w:spacing w:before="240"/>
        <w:jc w:val="center"/>
        <w:rPr>
          <w:b/>
          <w:sz w:val="26"/>
          <w:szCs w:val="26"/>
        </w:rPr>
      </w:pPr>
      <w:r w:rsidRPr="00CA6EAB">
        <w:rPr>
          <w:b/>
          <w:sz w:val="26"/>
          <w:szCs w:val="26"/>
        </w:rPr>
        <w:t>11. Размещение пасек.</w:t>
      </w:r>
    </w:p>
    <w:p w:rsidR="009E3DF1" w:rsidRPr="00CA6EAB" w:rsidRDefault="009E3DF1" w:rsidP="00CA6EAB">
      <w:pPr>
        <w:pStyle w:val="ConsPlusNormal"/>
        <w:jc w:val="both"/>
        <w:rPr>
          <w:sz w:val="26"/>
          <w:szCs w:val="26"/>
        </w:rPr>
      </w:pPr>
    </w:p>
    <w:p w:rsidR="009E3DF1" w:rsidRPr="00CA6EAB" w:rsidRDefault="009E3DF1" w:rsidP="00CA6EAB">
      <w:pPr>
        <w:pStyle w:val="ConsPlusNormal"/>
        <w:numPr>
          <w:ilvl w:val="1"/>
          <w:numId w:val="13"/>
        </w:numPr>
        <w:ind w:left="0" w:firstLine="0"/>
        <w:jc w:val="both"/>
        <w:rPr>
          <w:sz w:val="26"/>
          <w:szCs w:val="26"/>
        </w:rPr>
      </w:pPr>
      <w:r w:rsidRPr="00CA6EAB">
        <w:rPr>
          <w:sz w:val="26"/>
          <w:szCs w:val="26"/>
        </w:rPr>
        <w:t>Пчеловоды размещают ульи с пчелиными семьями на земельных участках, принадлежащих им на праве собственности или ином вещном праве в соответствии с соблюдением ветеринарно-санитарных требований установленных федеральным законодательством.</w:t>
      </w:r>
    </w:p>
    <w:p w:rsidR="009E3DF1" w:rsidRPr="00CA6EAB" w:rsidRDefault="009E3DF1" w:rsidP="00CA6EAB">
      <w:pPr>
        <w:pStyle w:val="ConsPlusNormal"/>
        <w:numPr>
          <w:ilvl w:val="1"/>
          <w:numId w:val="13"/>
        </w:numPr>
        <w:ind w:left="0" w:firstLine="0"/>
        <w:jc w:val="both"/>
        <w:rPr>
          <w:sz w:val="26"/>
          <w:szCs w:val="26"/>
        </w:rPr>
      </w:pPr>
      <w:r w:rsidRPr="00CA6EAB">
        <w:rPr>
          <w:sz w:val="26"/>
          <w:szCs w:val="26"/>
        </w:rPr>
        <w:t xml:space="preserve">Ульи с пчелиными семьями на пасеках, расположенных на территориях населенных пунктов и садоводческих, огороднических или дачных некоммерческих объединений, размещаются на расстоянии не менее </w:t>
      </w:r>
      <w:smartTag w:uri="urn:schemas-microsoft-com:office:smarttags" w:element="metricconverter">
        <w:smartTagPr>
          <w:attr w:name="ProductID" w:val="10 метров"/>
        </w:smartTagPr>
        <w:r w:rsidRPr="00CA6EAB">
          <w:rPr>
            <w:sz w:val="26"/>
            <w:szCs w:val="26"/>
          </w:rPr>
          <w:t>10 метров</w:t>
        </w:r>
      </w:smartTag>
      <w:r w:rsidRPr="00CA6EAB">
        <w:rPr>
          <w:sz w:val="26"/>
          <w:szCs w:val="26"/>
        </w:rPr>
        <w:t xml:space="preserve"> от границы земельного участка либо отделяются от соседнего земельного участка забором, зданием, строением, сооружением или густым кустарником высотой не менее </w:t>
      </w:r>
      <w:smartTag w:uri="urn:schemas-microsoft-com:office:smarttags" w:element="metricconverter">
        <w:smartTagPr>
          <w:attr w:name="ProductID" w:val="2 метров"/>
        </w:smartTagPr>
        <w:r w:rsidRPr="00CA6EAB">
          <w:rPr>
            <w:sz w:val="26"/>
            <w:szCs w:val="26"/>
          </w:rPr>
          <w:t>2 метров</w:t>
        </w:r>
      </w:smartTag>
      <w:r w:rsidRPr="00CA6EAB">
        <w:rPr>
          <w:sz w:val="26"/>
          <w:szCs w:val="26"/>
        </w:rPr>
        <w:t xml:space="preserve">. </w:t>
      </w:r>
    </w:p>
    <w:p w:rsidR="009E3DF1" w:rsidRPr="00CA6EAB" w:rsidRDefault="009E3DF1" w:rsidP="00CA6EAB">
      <w:pPr>
        <w:pStyle w:val="ConsPlusNormal"/>
        <w:numPr>
          <w:ilvl w:val="1"/>
          <w:numId w:val="13"/>
        </w:numPr>
        <w:ind w:left="0" w:firstLine="0"/>
        <w:jc w:val="both"/>
        <w:rPr>
          <w:sz w:val="26"/>
          <w:szCs w:val="26"/>
        </w:rPr>
      </w:pPr>
      <w:r w:rsidRPr="00CA6EAB">
        <w:rPr>
          <w:sz w:val="26"/>
          <w:szCs w:val="26"/>
        </w:rPr>
        <w:t xml:space="preserve">Стационарные пасеки располагаются на расстоянии не менее </w:t>
      </w:r>
      <w:smartTag w:uri="urn:schemas-microsoft-com:office:smarttags" w:element="metricconverter">
        <w:smartTagPr>
          <w:attr w:name="ProductID" w:val="1 километра"/>
        </w:smartTagPr>
        <w:r w:rsidRPr="00CA6EAB">
          <w:rPr>
            <w:sz w:val="26"/>
            <w:szCs w:val="26"/>
          </w:rPr>
          <w:t>1 километра</w:t>
        </w:r>
      </w:smartTag>
      <w:r w:rsidRPr="00CA6EAB">
        <w:rPr>
          <w:sz w:val="26"/>
          <w:szCs w:val="26"/>
        </w:rPr>
        <w:t xml:space="preserve"> от животноводческих и птицеводческих комплексов (строений), не менее </w:t>
      </w:r>
      <w:smartTag w:uri="urn:schemas-microsoft-com:office:smarttags" w:element="metricconverter">
        <w:smartTagPr>
          <w:attr w:name="ProductID" w:val="5 километров"/>
        </w:smartTagPr>
        <w:r w:rsidRPr="00CA6EAB">
          <w:rPr>
            <w:sz w:val="26"/>
            <w:szCs w:val="26"/>
          </w:rPr>
          <w:t>5 километров</w:t>
        </w:r>
      </w:smartTag>
      <w:r w:rsidRPr="00CA6EAB">
        <w:rPr>
          <w:sz w:val="26"/>
          <w:szCs w:val="26"/>
        </w:rPr>
        <w:t xml:space="preserve"> от объектов кондитерской и химической промышленности, военных полигонов, радиолокационных, </w:t>
      </w:r>
      <w:proofErr w:type="spellStart"/>
      <w:proofErr w:type="gramStart"/>
      <w:r w:rsidRPr="00CA6EAB">
        <w:rPr>
          <w:sz w:val="26"/>
          <w:szCs w:val="26"/>
        </w:rPr>
        <w:t>радио-и</w:t>
      </w:r>
      <w:proofErr w:type="spellEnd"/>
      <w:proofErr w:type="gramEnd"/>
      <w:r w:rsidRPr="00CA6EAB">
        <w:rPr>
          <w:sz w:val="26"/>
          <w:szCs w:val="26"/>
        </w:rPr>
        <w:t xml:space="preserve"> </w:t>
      </w:r>
      <w:proofErr w:type="spellStart"/>
      <w:r w:rsidRPr="00CA6EAB">
        <w:rPr>
          <w:sz w:val="26"/>
          <w:szCs w:val="26"/>
        </w:rPr>
        <w:t>телевещательных</w:t>
      </w:r>
      <w:proofErr w:type="spellEnd"/>
      <w:r w:rsidRPr="00CA6EAB">
        <w:rPr>
          <w:sz w:val="26"/>
          <w:szCs w:val="26"/>
        </w:rPr>
        <w:t xml:space="preserve"> станций и прочих источников микроволновых излучений и не менее </w:t>
      </w:r>
      <w:smartTag w:uri="urn:schemas-microsoft-com:office:smarttags" w:element="metricconverter">
        <w:smartTagPr>
          <w:attr w:name="ProductID" w:val="500 метров"/>
        </w:smartTagPr>
        <w:r w:rsidRPr="00CA6EAB">
          <w:rPr>
            <w:sz w:val="26"/>
            <w:szCs w:val="26"/>
          </w:rPr>
          <w:t>500 метров</w:t>
        </w:r>
      </w:smartTag>
      <w:r w:rsidRPr="00CA6EAB">
        <w:rPr>
          <w:sz w:val="26"/>
          <w:szCs w:val="26"/>
        </w:rPr>
        <w:t xml:space="preserve"> от шоссейных и железных дорог, пилорам, высоковольтных линий электропередач.</w:t>
      </w:r>
    </w:p>
    <w:p w:rsidR="009E3DF1" w:rsidRPr="00CA6EAB" w:rsidRDefault="009E3DF1" w:rsidP="00CA6EAB">
      <w:pPr>
        <w:pStyle w:val="ConsPlusNormal"/>
        <w:numPr>
          <w:ilvl w:val="1"/>
          <w:numId w:val="13"/>
        </w:numPr>
        <w:ind w:left="0" w:firstLine="0"/>
        <w:jc w:val="both"/>
        <w:rPr>
          <w:sz w:val="26"/>
          <w:szCs w:val="26"/>
        </w:rPr>
      </w:pPr>
      <w:r w:rsidRPr="00CA6EAB">
        <w:rPr>
          <w:sz w:val="26"/>
          <w:szCs w:val="26"/>
        </w:rPr>
        <w:t xml:space="preserve">Кочевые пасеки должны размещаться у источников медосбора на расстоянии не менее </w:t>
      </w:r>
      <w:smartTag w:uri="urn:schemas-microsoft-com:office:smarttags" w:element="metricconverter">
        <w:smartTagPr>
          <w:attr w:name="ProductID" w:val="1,5 километра"/>
        </w:smartTagPr>
        <w:r w:rsidRPr="00CA6EAB">
          <w:rPr>
            <w:sz w:val="26"/>
            <w:szCs w:val="26"/>
          </w:rPr>
          <w:t>1,5 километра</w:t>
        </w:r>
      </w:smartTag>
      <w:r w:rsidRPr="00CA6EAB">
        <w:rPr>
          <w:sz w:val="26"/>
          <w:szCs w:val="26"/>
        </w:rPr>
        <w:t xml:space="preserve"> одна от другой и не менее </w:t>
      </w:r>
      <w:smartTag w:uri="urn:schemas-microsoft-com:office:smarttags" w:element="metricconverter">
        <w:smartTagPr>
          <w:attr w:name="ProductID" w:val="3 километров"/>
        </w:smartTagPr>
        <w:r w:rsidRPr="00CA6EAB">
          <w:rPr>
            <w:sz w:val="26"/>
            <w:szCs w:val="26"/>
          </w:rPr>
          <w:t>3 километров</w:t>
        </w:r>
      </w:smartTag>
      <w:r w:rsidRPr="00CA6EAB">
        <w:rPr>
          <w:sz w:val="26"/>
          <w:szCs w:val="26"/>
        </w:rPr>
        <w:t xml:space="preserve"> от стационарных пасек. Запрещается размещение кочевых пасек на пути лета пчел с другой ранее размещенной у источников медосбора пасеки.</w:t>
      </w:r>
    </w:p>
    <w:p w:rsidR="009E3DF1" w:rsidRPr="00CA6EAB" w:rsidRDefault="009E3DF1" w:rsidP="00CA6EAB">
      <w:pPr>
        <w:pStyle w:val="ConsPlusNormal"/>
        <w:numPr>
          <w:ilvl w:val="1"/>
          <w:numId w:val="13"/>
        </w:numPr>
        <w:ind w:left="0" w:firstLine="0"/>
        <w:jc w:val="both"/>
        <w:rPr>
          <w:sz w:val="26"/>
          <w:szCs w:val="26"/>
        </w:rPr>
      </w:pPr>
      <w:r w:rsidRPr="00CA6EAB">
        <w:rPr>
          <w:sz w:val="26"/>
          <w:szCs w:val="26"/>
        </w:rPr>
        <w:t xml:space="preserve">Размещение кочевой пасеки для медосбора на земельной </w:t>
      </w:r>
      <w:proofErr w:type="gramStart"/>
      <w:r w:rsidRPr="00CA6EAB">
        <w:rPr>
          <w:sz w:val="26"/>
          <w:szCs w:val="26"/>
        </w:rPr>
        <w:t>участке</w:t>
      </w:r>
      <w:proofErr w:type="gramEnd"/>
      <w:r w:rsidRPr="00CA6EAB">
        <w:rPr>
          <w:sz w:val="26"/>
          <w:szCs w:val="26"/>
        </w:rPr>
        <w:t>, не принадлежащем пчеловоду на праве собственности или ином праве, осуществляется с согласия собственника, землепользователя, землевладельца либо арендатора земельного участка в соответствии с гражданским, земельным, лесным законодательством и настоящими Правилами.</w:t>
      </w:r>
    </w:p>
    <w:p w:rsidR="009E3DF1" w:rsidRPr="00CA6EAB" w:rsidRDefault="009E3DF1" w:rsidP="00CA6EAB">
      <w:pPr>
        <w:pStyle w:val="ConsPlusNormal"/>
        <w:spacing w:before="240"/>
        <w:jc w:val="center"/>
        <w:rPr>
          <w:b/>
          <w:sz w:val="26"/>
          <w:szCs w:val="26"/>
        </w:rPr>
      </w:pPr>
      <w:r w:rsidRPr="00CA6EAB">
        <w:rPr>
          <w:b/>
          <w:sz w:val="26"/>
          <w:szCs w:val="26"/>
        </w:rPr>
        <w:t>12. Содержание домашних животных.</w:t>
      </w:r>
    </w:p>
    <w:p w:rsidR="009E3DF1" w:rsidRPr="00CA6EAB" w:rsidRDefault="009E3DF1" w:rsidP="00CA6EAB">
      <w:pPr>
        <w:pStyle w:val="ConsPlusNormal"/>
        <w:jc w:val="both"/>
        <w:rPr>
          <w:sz w:val="26"/>
          <w:szCs w:val="26"/>
        </w:rPr>
      </w:pPr>
    </w:p>
    <w:p w:rsidR="009E3DF1" w:rsidRPr="00CA6EAB" w:rsidRDefault="009E3DF1" w:rsidP="00CA6EAB">
      <w:pPr>
        <w:pStyle w:val="ConsPlusNormal"/>
        <w:numPr>
          <w:ilvl w:val="1"/>
          <w:numId w:val="14"/>
        </w:numPr>
        <w:ind w:left="0" w:firstLine="0"/>
        <w:jc w:val="both"/>
        <w:rPr>
          <w:sz w:val="26"/>
          <w:szCs w:val="26"/>
        </w:rPr>
      </w:pPr>
      <w:r w:rsidRPr="00CA6EAB">
        <w:rPr>
          <w:sz w:val="26"/>
          <w:szCs w:val="26"/>
        </w:rPr>
        <w:t>Запрещается выгул домашних животных на детских, спортивных площадках, в парках, скверах, местах массового отдыха, на территориях учреждений образования и здравоохранения.</w:t>
      </w:r>
    </w:p>
    <w:p w:rsidR="009E3DF1" w:rsidRPr="00CA6EAB" w:rsidRDefault="009E3DF1" w:rsidP="00CA6EAB">
      <w:pPr>
        <w:pStyle w:val="ConsPlusNormal"/>
        <w:numPr>
          <w:ilvl w:val="1"/>
          <w:numId w:val="14"/>
        </w:numPr>
        <w:ind w:left="0" w:firstLine="0"/>
        <w:jc w:val="both"/>
        <w:rPr>
          <w:sz w:val="26"/>
          <w:szCs w:val="26"/>
        </w:rPr>
      </w:pPr>
      <w:r w:rsidRPr="00CA6EAB">
        <w:rPr>
          <w:sz w:val="26"/>
          <w:szCs w:val="26"/>
        </w:rPr>
        <w:t>Запрещается загрязнение экскрементами животных подъездов, лестничных площадок, лифтов, детских, спортивных площадок, парков, скверов, мест массового отдыха, территорий учреждений образования и здравоохранения, а также дворовых территорий. Экскременты,  оставленные домашними животными в указанных местах, должны быть убраны владельцем животного незамедлительно.</w:t>
      </w:r>
    </w:p>
    <w:p w:rsidR="009E3DF1" w:rsidRPr="00CA6EAB" w:rsidRDefault="009E3DF1" w:rsidP="00CA6EAB">
      <w:pPr>
        <w:pStyle w:val="ConsPlusNormal"/>
        <w:numPr>
          <w:ilvl w:val="1"/>
          <w:numId w:val="14"/>
        </w:numPr>
        <w:ind w:left="0" w:firstLine="0"/>
        <w:jc w:val="both"/>
        <w:rPr>
          <w:sz w:val="26"/>
          <w:szCs w:val="26"/>
        </w:rPr>
      </w:pPr>
      <w:r w:rsidRPr="00CA6EAB">
        <w:rPr>
          <w:sz w:val="26"/>
          <w:szCs w:val="26"/>
        </w:rPr>
        <w:t>Выгул собак разрешен только на коротком поводке и в наморднике.</w:t>
      </w:r>
    </w:p>
    <w:p w:rsidR="009E3DF1" w:rsidRPr="00CA6EAB" w:rsidRDefault="009E3DF1" w:rsidP="00CA6EAB">
      <w:pPr>
        <w:pStyle w:val="ConsPlusNormal"/>
        <w:numPr>
          <w:ilvl w:val="1"/>
          <w:numId w:val="14"/>
        </w:numPr>
        <w:ind w:left="0" w:firstLine="0"/>
        <w:jc w:val="both"/>
        <w:rPr>
          <w:sz w:val="26"/>
          <w:szCs w:val="26"/>
        </w:rPr>
      </w:pPr>
      <w:r w:rsidRPr="00CA6EAB">
        <w:rPr>
          <w:sz w:val="26"/>
          <w:szCs w:val="26"/>
        </w:rPr>
        <w:t>Отлов бродячих собак, подбор трупов животных осуществляет специализированная организация.</w:t>
      </w:r>
    </w:p>
    <w:p w:rsidR="009E3DF1" w:rsidRPr="00CA6EAB" w:rsidRDefault="009E3DF1" w:rsidP="00CA6EAB">
      <w:pPr>
        <w:pStyle w:val="ConsPlusNormal"/>
        <w:numPr>
          <w:ilvl w:val="1"/>
          <w:numId w:val="14"/>
        </w:numPr>
        <w:ind w:left="0" w:firstLine="0"/>
        <w:jc w:val="both"/>
        <w:rPr>
          <w:sz w:val="26"/>
          <w:szCs w:val="26"/>
        </w:rPr>
      </w:pPr>
      <w:r w:rsidRPr="00CA6EAB">
        <w:rPr>
          <w:sz w:val="26"/>
          <w:szCs w:val="26"/>
        </w:rPr>
        <w:t>Содержание домашних животных, скота и домашней птицы осуществляется в соответствии с правилами и нормам, установленными федеральным законодательством, законодательством Амурской области.</w:t>
      </w:r>
    </w:p>
    <w:p w:rsidR="009E3DF1" w:rsidRPr="00CA6EAB" w:rsidRDefault="009E3DF1" w:rsidP="00CA6EAB">
      <w:pPr>
        <w:pStyle w:val="ConsPlusNormal"/>
        <w:spacing w:before="240"/>
        <w:jc w:val="center"/>
        <w:rPr>
          <w:b/>
          <w:sz w:val="26"/>
          <w:szCs w:val="26"/>
        </w:rPr>
      </w:pPr>
      <w:r w:rsidRPr="00CA6EAB">
        <w:rPr>
          <w:b/>
          <w:sz w:val="26"/>
          <w:szCs w:val="26"/>
        </w:rPr>
        <w:t>13. Содержание фасадов.</w:t>
      </w:r>
    </w:p>
    <w:p w:rsidR="009E3DF1" w:rsidRPr="00CA6EAB" w:rsidRDefault="009E3DF1" w:rsidP="00CA6EAB">
      <w:pPr>
        <w:autoSpaceDE w:val="0"/>
        <w:autoSpaceDN w:val="0"/>
        <w:adjustRightInd w:val="0"/>
        <w:jc w:val="both"/>
        <w:rPr>
          <w:sz w:val="26"/>
          <w:szCs w:val="26"/>
        </w:rPr>
      </w:pPr>
    </w:p>
    <w:p w:rsidR="009E3DF1" w:rsidRPr="00CA6EAB" w:rsidRDefault="009E3DF1" w:rsidP="00CA6EAB">
      <w:pPr>
        <w:pStyle w:val="ConsPlusNormal"/>
        <w:numPr>
          <w:ilvl w:val="1"/>
          <w:numId w:val="15"/>
        </w:numPr>
        <w:ind w:left="0" w:firstLine="0"/>
        <w:jc w:val="both"/>
        <w:rPr>
          <w:sz w:val="26"/>
          <w:szCs w:val="26"/>
        </w:rPr>
      </w:pPr>
      <w:r w:rsidRPr="00CA6EAB">
        <w:rPr>
          <w:sz w:val="26"/>
          <w:szCs w:val="26"/>
        </w:rPr>
        <w:t>Собственники, владельцы, пользователи, имеющие в собственности либо в аренде здания, сооружения, киоски, павильоны и иные нестационарные объекты, находящиеся на территории города, обязаны:</w:t>
      </w:r>
    </w:p>
    <w:p w:rsidR="009E3DF1" w:rsidRPr="00CA6EAB" w:rsidRDefault="009E3DF1" w:rsidP="00CA6EAB">
      <w:pPr>
        <w:numPr>
          <w:ilvl w:val="0"/>
          <w:numId w:val="2"/>
        </w:numPr>
        <w:ind w:left="0" w:firstLine="0"/>
        <w:jc w:val="both"/>
        <w:rPr>
          <w:sz w:val="26"/>
          <w:szCs w:val="26"/>
        </w:rPr>
      </w:pPr>
      <w:proofErr w:type="gramStart"/>
      <w:r w:rsidRPr="00CA6EAB">
        <w:rPr>
          <w:sz w:val="26"/>
          <w:szCs w:val="26"/>
        </w:rPr>
        <w:t>содержать в исправном состоянии и в чистоте крыши (в том числе уборка сосулек, снега), фасады зданий, строений, сооружений, ограждения зданий, строений, сооружений, малых архитектурных форм (за исключением общего имущества многоквартирного дома), цоколи, вывески, уличные и дворовые светильники;</w:t>
      </w:r>
      <w:proofErr w:type="gramEnd"/>
    </w:p>
    <w:p w:rsidR="009E3DF1" w:rsidRPr="00CA6EAB" w:rsidRDefault="009E3DF1" w:rsidP="00CA6EAB">
      <w:pPr>
        <w:numPr>
          <w:ilvl w:val="0"/>
          <w:numId w:val="2"/>
        </w:numPr>
        <w:ind w:left="0" w:firstLine="0"/>
        <w:jc w:val="both"/>
        <w:rPr>
          <w:sz w:val="26"/>
          <w:szCs w:val="26"/>
        </w:rPr>
      </w:pPr>
      <w:r w:rsidRPr="00CA6EAB">
        <w:rPr>
          <w:sz w:val="26"/>
          <w:szCs w:val="26"/>
        </w:rPr>
        <w:t>обеспечивать своевременное производство работ по реставрации, ремонту и покраске фасадов указанных объектов и их отдельных элементов (лоджий, балконов, водосточных труб и др.);</w:t>
      </w:r>
    </w:p>
    <w:p w:rsidR="009E3DF1" w:rsidRPr="00CA6EAB" w:rsidRDefault="009E3DF1" w:rsidP="00CA6EAB">
      <w:pPr>
        <w:numPr>
          <w:ilvl w:val="0"/>
          <w:numId w:val="2"/>
        </w:numPr>
        <w:ind w:left="0" w:firstLine="0"/>
        <w:jc w:val="both"/>
        <w:rPr>
          <w:sz w:val="26"/>
          <w:szCs w:val="26"/>
        </w:rPr>
      </w:pPr>
      <w:r w:rsidRPr="00CA6EAB">
        <w:rPr>
          <w:sz w:val="26"/>
          <w:szCs w:val="26"/>
        </w:rPr>
        <w:t>в зимнее время очищать крыши от снега, наледи, сосулек;</w:t>
      </w:r>
    </w:p>
    <w:p w:rsidR="009E3DF1" w:rsidRPr="00CA6EAB" w:rsidRDefault="009E3DF1" w:rsidP="00CA6EAB">
      <w:pPr>
        <w:numPr>
          <w:ilvl w:val="0"/>
          <w:numId w:val="2"/>
        </w:numPr>
        <w:ind w:left="0" w:firstLine="0"/>
        <w:jc w:val="both"/>
        <w:rPr>
          <w:sz w:val="26"/>
          <w:szCs w:val="26"/>
        </w:rPr>
      </w:pPr>
      <w:r w:rsidRPr="00CA6EAB">
        <w:rPr>
          <w:sz w:val="26"/>
          <w:szCs w:val="26"/>
        </w:rPr>
        <w:t>поддерживать в чистоте и исправном состоянии расположенные на фасадах информационные таблички, памятные доски и т.п.</w:t>
      </w:r>
    </w:p>
    <w:p w:rsidR="009E3DF1" w:rsidRPr="00CA6EAB" w:rsidRDefault="009E3DF1" w:rsidP="00CA6EAB">
      <w:pPr>
        <w:pStyle w:val="ConsPlusNormal"/>
        <w:numPr>
          <w:ilvl w:val="1"/>
          <w:numId w:val="15"/>
        </w:numPr>
        <w:ind w:left="0" w:firstLine="0"/>
        <w:jc w:val="both"/>
        <w:rPr>
          <w:sz w:val="26"/>
          <w:szCs w:val="26"/>
        </w:rPr>
      </w:pPr>
      <w:r w:rsidRPr="00CA6EAB">
        <w:rPr>
          <w:sz w:val="26"/>
          <w:szCs w:val="26"/>
        </w:rPr>
        <w:t>Запрещается самовольно переоборудовать фасады зданий и их конструктивные элементы.</w:t>
      </w:r>
    </w:p>
    <w:p w:rsidR="009E3DF1" w:rsidRPr="00CA6EAB" w:rsidRDefault="009E3DF1" w:rsidP="00CA6EAB">
      <w:pPr>
        <w:pStyle w:val="ConsPlusNormal"/>
        <w:numPr>
          <w:ilvl w:val="1"/>
          <w:numId w:val="15"/>
        </w:numPr>
        <w:ind w:left="0" w:firstLine="0"/>
        <w:jc w:val="both"/>
        <w:rPr>
          <w:sz w:val="26"/>
          <w:szCs w:val="26"/>
        </w:rPr>
      </w:pPr>
      <w:r w:rsidRPr="00CA6EAB">
        <w:rPr>
          <w:sz w:val="26"/>
          <w:szCs w:val="26"/>
        </w:rPr>
        <w:t>Изготовление, установку домовых знаков по жилым домам осуществляют управляющие организации, ТСЖ, ЖСК и др. самостоятельно, по административным, производственным и общественным зданиям - за счет сре</w:t>
      </w:r>
      <w:proofErr w:type="gramStart"/>
      <w:r w:rsidRPr="00CA6EAB">
        <w:rPr>
          <w:sz w:val="26"/>
          <w:szCs w:val="26"/>
        </w:rPr>
        <w:t>дств вл</w:t>
      </w:r>
      <w:proofErr w:type="gramEnd"/>
      <w:r w:rsidRPr="00CA6EAB">
        <w:rPr>
          <w:sz w:val="26"/>
          <w:szCs w:val="26"/>
        </w:rPr>
        <w:t>адельца, арендатора.</w:t>
      </w:r>
    </w:p>
    <w:p w:rsidR="009E3DF1" w:rsidRPr="00CA6EAB" w:rsidRDefault="009E3DF1" w:rsidP="00CA6EAB">
      <w:pPr>
        <w:pStyle w:val="ConsPlusNormal"/>
        <w:numPr>
          <w:ilvl w:val="1"/>
          <w:numId w:val="15"/>
        </w:numPr>
        <w:ind w:left="0" w:firstLine="0"/>
        <w:jc w:val="both"/>
        <w:rPr>
          <w:sz w:val="26"/>
          <w:szCs w:val="26"/>
        </w:rPr>
      </w:pPr>
      <w:r w:rsidRPr="00CA6EAB">
        <w:rPr>
          <w:sz w:val="26"/>
          <w:szCs w:val="26"/>
        </w:rPr>
        <w:t>Запрещается самовольное размещение любым способом объявлений, вывесок, указателей, иной информации (не относящейся к наружной рекламе) на стенах зданий, строений, сооружений, опорах наружного освещения, малых архитектурных формах, деревьях, остановочных пунктах движения общественного транспорта.</w:t>
      </w:r>
    </w:p>
    <w:p w:rsidR="009E3DF1" w:rsidRPr="00CA6EAB" w:rsidRDefault="009E3DF1" w:rsidP="00CA6EAB">
      <w:pPr>
        <w:pStyle w:val="ConsPlusNormal"/>
        <w:numPr>
          <w:ilvl w:val="1"/>
          <w:numId w:val="15"/>
        </w:numPr>
        <w:ind w:left="0" w:firstLine="0"/>
        <w:jc w:val="both"/>
        <w:rPr>
          <w:sz w:val="26"/>
          <w:szCs w:val="26"/>
        </w:rPr>
      </w:pPr>
      <w:r w:rsidRPr="00CA6EAB">
        <w:rPr>
          <w:sz w:val="26"/>
          <w:szCs w:val="26"/>
        </w:rPr>
        <w:t xml:space="preserve">Аншлаги с наименованием улицы, переулка, площади, набережной устанавливаются в начале и конце квартала. Указатели номеров домов устанавливаются с левой стороны фасада - на домах, имеющих четные номера, и с правой стороны фасада - на домах, имеющих нечетные номера. Аншлаги и указатели устанавливаются на высоте </w:t>
      </w:r>
      <w:smartTag w:uri="urn:schemas-microsoft-com:office:smarttags" w:element="metricconverter">
        <w:smartTagPr>
          <w:attr w:name="ProductID" w:val="2,5 м"/>
        </w:smartTagPr>
        <w:r w:rsidRPr="00CA6EAB">
          <w:rPr>
            <w:sz w:val="26"/>
            <w:szCs w:val="26"/>
          </w:rPr>
          <w:t>2,5 м</w:t>
        </w:r>
      </w:smartTag>
      <w:r w:rsidRPr="00CA6EAB">
        <w:rPr>
          <w:sz w:val="26"/>
          <w:szCs w:val="26"/>
        </w:rPr>
        <w:t xml:space="preserve"> и удалении </w:t>
      </w:r>
      <w:smartTag w:uri="urn:schemas-microsoft-com:office:smarttags" w:element="metricconverter">
        <w:smartTagPr>
          <w:attr w:name="ProductID" w:val="0,5 м"/>
        </w:smartTagPr>
        <w:r w:rsidRPr="00CA6EAB">
          <w:rPr>
            <w:sz w:val="26"/>
            <w:szCs w:val="26"/>
          </w:rPr>
          <w:t>0,5 м</w:t>
        </w:r>
      </w:smartTag>
      <w:r w:rsidRPr="00CA6EAB">
        <w:rPr>
          <w:sz w:val="26"/>
          <w:szCs w:val="26"/>
        </w:rPr>
        <w:t xml:space="preserve"> от угла здания.</w:t>
      </w:r>
    </w:p>
    <w:p w:rsidR="009E3DF1" w:rsidRPr="00CA6EAB" w:rsidRDefault="009E3DF1" w:rsidP="00CA6EAB">
      <w:pPr>
        <w:pStyle w:val="ConsPlusNormal"/>
        <w:numPr>
          <w:ilvl w:val="1"/>
          <w:numId w:val="15"/>
        </w:numPr>
        <w:ind w:left="0" w:firstLine="0"/>
        <w:jc w:val="both"/>
        <w:rPr>
          <w:sz w:val="26"/>
          <w:szCs w:val="26"/>
        </w:rPr>
      </w:pPr>
      <w:r w:rsidRPr="00CA6EAB">
        <w:rPr>
          <w:sz w:val="26"/>
          <w:szCs w:val="26"/>
        </w:rPr>
        <w:t xml:space="preserve">Знаки городской информации должны быть унифицированы, образцы каждого знака, его форма, цветовое решение утверждаются </w:t>
      </w:r>
      <w:r w:rsidR="008636ED" w:rsidRPr="00CA6EAB">
        <w:rPr>
          <w:sz w:val="26"/>
          <w:szCs w:val="26"/>
        </w:rPr>
        <w:t xml:space="preserve"> отделом по  градостроительству, архитектуре и капитальному строительству  администрации  г. Свободный.</w:t>
      </w:r>
    </w:p>
    <w:p w:rsidR="009E3DF1" w:rsidRPr="00CA6EAB" w:rsidRDefault="009E3DF1" w:rsidP="00CA6EAB">
      <w:pPr>
        <w:pStyle w:val="ConsPlusNormal"/>
        <w:numPr>
          <w:ilvl w:val="1"/>
          <w:numId w:val="15"/>
        </w:numPr>
        <w:ind w:left="0" w:firstLine="0"/>
        <w:jc w:val="both"/>
        <w:rPr>
          <w:sz w:val="26"/>
          <w:szCs w:val="26"/>
        </w:rPr>
      </w:pPr>
      <w:r w:rsidRPr="00CA6EAB">
        <w:rPr>
          <w:sz w:val="26"/>
          <w:szCs w:val="26"/>
        </w:rPr>
        <w:t>Владельцы жилых и общественных зданий независимо от форм собственности обязаны:</w:t>
      </w:r>
    </w:p>
    <w:p w:rsidR="009E3DF1" w:rsidRPr="00CA6EAB" w:rsidRDefault="009E3DF1" w:rsidP="00CA6EAB">
      <w:pPr>
        <w:numPr>
          <w:ilvl w:val="0"/>
          <w:numId w:val="2"/>
        </w:numPr>
        <w:ind w:left="0" w:firstLine="0"/>
        <w:jc w:val="both"/>
        <w:rPr>
          <w:sz w:val="26"/>
          <w:szCs w:val="26"/>
        </w:rPr>
      </w:pPr>
      <w:proofErr w:type="gramStart"/>
      <w:r w:rsidRPr="00CA6EAB">
        <w:rPr>
          <w:sz w:val="26"/>
          <w:szCs w:val="26"/>
        </w:rPr>
        <w:t xml:space="preserve">при ремонте фасадов жилых и общественных зданий и сооружений (включая отдельные их элементы) окраску осуществлять в соответствии с проектами (паспортами цветового оформления фасадов) или по согласованию с отделом по </w:t>
      </w:r>
      <w:r w:rsidR="006B4748" w:rsidRPr="00CA6EAB">
        <w:rPr>
          <w:sz w:val="26"/>
          <w:szCs w:val="26"/>
        </w:rPr>
        <w:t xml:space="preserve"> градостроительству, архитектуре и капитальному строительству </w:t>
      </w:r>
      <w:r w:rsidRPr="00CA6EAB">
        <w:rPr>
          <w:sz w:val="26"/>
          <w:szCs w:val="26"/>
        </w:rPr>
        <w:t xml:space="preserve"> администрации </w:t>
      </w:r>
      <w:r w:rsidR="006B4748" w:rsidRPr="00CA6EAB">
        <w:rPr>
          <w:sz w:val="26"/>
          <w:szCs w:val="26"/>
        </w:rPr>
        <w:t xml:space="preserve"> г. Свободный</w:t>
      </w:r>
      <w:r w:rsidRPr="00CA6EAB">
        <w:rPr>
          <w:sz w:val="26"/>
          <w:szCs w:val="26"/>
        </w:rPr>
        <w:t xml:space="preserve">, а памятников истории и культуры - дополнительно по согласованию с </w:t>
      </w:r>
      <w:r w:rsidR="006B4748" w:rsidRPr="00CA6EAB">
        <w:rPr>
          <w:sz w:val="26"/>
          <w:szCs w:val="26"/>
        </w:rPr>
        <w:t xml:space="preserve"> управлением культуры </w:t>
      </w:r>
      <w:r w:rsidRPr="00CA6EAB">
        <w:rPr>
          <w:sz w:val="26"/>
          <w:szCs w:val="26"/>
        </w:rPr>
        <w:t xml:space="preserve">администрации г. </w:t>
      </w:r>
      <w:r w:rsidR="006B4748" w:rsidRPr="00CA6EAB">
        <w:rPr>
          <w:sz w:val="26"/>
          <w:szCs w:val="26"/>
        </w:rPr>
        <w:t>Свободный</w:t>
      </w:r>
      <w:r w:rsidRPr="00CA6EAB">
        <w:rPr>
          <w:sz w:val="26"/>
          <w:szCs w:val="26"/>
        </w:rPr>
        <w:t>;</w:t>
      </w:r>
      <w:proofErr w:type="gramEnd"/>
    </w:p>
    <w:p w:rsidR="009E3DF1" w:rsidRPr="00CA6EAB" w:rsidRDefault="009E3DF1" w:rsidP="00CA6EAB">
      <w:pPr>
        <w:numPr>
          <w:ilvl w:val="0"/>
          <w:numId w:val="2"/>
        </w:numPr>
        <w:ind w:left="0" w:firstLine="0"/>
        <w:jc w:val="both"/>
        <w:rPr>
          <w:sz w:val="26"/>
          <w:szCs w:val="26"/>
        </w:rPr>
      </w:pPr>
      <w:proofErr w:type="gramStart"/>
      <w:r w:rsidRPr="00CA6EAB">
        <w:rPr>
          <w:sz w:val="26"/>
          <w:szCs w:val="26"/>
        </w:rPr>
        <w:t xml:space="preserve">при изменении фасадов жилых и общественных зданий и сооружений (включая отделку современными материалами) без изменения целевого назначения помещений, а также при устройстве проемов без изменения целевого назначения помещений осуществлять в соответствии с проектом, учитывающим общее решение фасада всего здания и согласованным с </w:t>
      </w:r>
      <w:r w:rsidR="006B4748" w:rsidRPr="00CA6EAB">
        <w:rPr>
          <w:sz w:val="26"/>
          <w:szCs w:val="26"/>
        </w:rPr>
        <w:t xml:space="preserve"> отделом по  градостроительству, архитектуре и капитальному строительству  администрации  г. Свободный</w:t>
      </w:r>
      <w:r w:rsidRPr="00CA6EAB">
        <w:rPr>
          <w:sz w:val="26"/>
          <w:szCs w:val="26"/>
        </w:rPr>
        <w:t>, а памятников истории и культуры - дополнительно по согласованию</w:t>
      </w:r>
      <w:proofErr w:type="gramEnd"/>
      <w:r w:rsidRPr="00CA6EAB">
        <w:rPr>
          <w:sz w:val="26"/>
          <w:szCs w:val="26"/>
        </w:rPr>
        <w:t xml:space="preserve"> </w:t>
      </w:r>
      <w:r w:rsidR="006B4748" w:rsidRPr="00CA6EAB">
        <w:rPr>
          <w:sz w:val="26"/>
          <w:szCs w:val="26"/>
        </w:rPr>
        <w:t>управлением культуры администрации г. Свободный</w:t>
      </w:r>
      <w:r w:rsidRPr="00CA6EAB">
        <w:rPr>
          <w:sz w:val="26"/>
          <w:szCs w:val="26"/>
        </w:rPr>
        <w:t>.</w:t>
      </w:r>
    </w:p>
    <w:p w:rsidR="009E3DF1" w:rsidRPr="00CA6EAB" w:rsidRDefault="009E3DF1" w:rsidP="00CA6EAB">
      <w:pPr>
        <w:pStyle w:val="ConsPlusNormal"/>
        <w:numPr>
          <w:ilvl w:val="1"/>
          <w:numId w:val="15"/>
        </w:numPr>
        <w:ind w:left="0" w:firstLine="0"/>
        <w:jc w:val="both"/>
        <w:rPr>
          <w:sz w:val="26"/>
          <w:szCs w:val="26"/>
        </w:rPr>
      </w:pPr>
      <w:r w:rsidRPr="00CA6EAB">
        <w:rPr>
          <w:sz w:val="26"/>
          <w:szCs w:val="26"/>
        </w:rPr>
        <w:t xml:space="preserve">Размещение наружной визуальной и рекламной информации на зданиях независимо от форм собственности проводится на основании разрешений, строго в соответствии с </w:t>
      </w:r>
      <w:proofErr w:type="gramStart"/>
      <w:r w:rsidRPr="00CA6EAB">
        <w:rPr>
          <w:sz w:val="26"/>
          <w:szCs w:val="26"/>
        </w:rPr>
        <w:t>утвержденными</w:t>
      </w:r>
      <w:proofErr w:type="gramEnd"/>
      <w:r w:rsidRPr="00CA6EAB">
        <w:rPr>
          <w:sz w:val="26"/>
          <w:szCs w:val="26"/>
        </w:rPr>
        <w:t xml:space="preserve"> и согласованными </w:t>
      </w:r>
      <w:proofErr w:type="spellStart"/>
      <w:r w:rsidRPr="00CA6EAB">
        <w:rPr>
          <w:sz w:val="26"/>
          <w:szCs w:val="26"/>
        </w:rPr>
        <w:t>дизайн-проектами</w:t>
      </w:r>
      <w:proofErr w:type="spellEnd"/>
      <w:r w:rsidRPr="00CA6EAB">
        <w:rPr>
          <w:sz w:val="26"/>
          <w:szCs w:val="26"/>
        </w:rPr>
        <w:t xml:space="preserve"> размещения наружной визуальной и </w:t>
      </w:r>
      <w:r w:rsidRPr="00CA6EAB">
        <w:rPr>
          <w:sz w:val="26"/>
          <w:szCs w:val="26"/>
        </w:rPr>
        <w:lastRenderedPageBreak/>
        <w:t>рекламной информации на зданиях.</w:t>
      </w:r>
    </w:p>
    <w:p w:rsidR="009E3DF1" w:rsidRPr="00CA6EAB" w:rsidRDefault="009E3DF1" w:rsidP="00CA6EAB">
      <w:pPr>
        <w:pStyle w:val="ConsPlusNormal"/>
        <w:numPr>
          <w:ilvl w:val="1"/>
          <w:numId w:val="15"/>
        </w:numPr>
        <w:ind w:left="0" w:firstLine="0"/>
        <w:jc w:val="both"/>
        <w:rPr>
          <w:sz w:val="26"/>
          <w:szCs w:val="26"/>
        </w:rPr>
      </w:pPr>
      <w:r w:rsidRPr="00CA6EAB">
        <w:rPr>
          <w:sz w:val="26"/>
          <w:szCs w:val="26"/>
        </w:rPr>
        <w:t xml:space="preserve">Владельцы и арендаторы нежилых зданий обязаны оборудовать фасады декоративной вечерней подсветкой по согласованию с отделом по строительству и архитектуре администрации </w:t>
      </w:r>
      <w:r w:rsidR="00EC71DC" w:rsidRPr="00CA6EAB">
        <w:rPr>
          <w:sz w:val="26"/>
          <w:szCs w:val="26"/>
        </w:rPr>
        <w:t>г. Свободный.</w:t>
      </w:r>
    </w:p>
    <w:p w:rsidR="009E3DF1" w:rsidRPr="00CA6EAB" w:rsidRDefault="009E3DF1" w:rsidP="00CA6EAB">
      <w:pPr>
        <w:pStyle w:val="ConsPlusNormal"/>
        <w:numPr>
          <w:ilvl w:val="1"/>
          <w:numId w:val="15"/>
        </w:numPr>
        <w:ind w:left="0" w:firstLine="0"/>
        <w:jc w:val="both"/>
        <w:rPr>
          <w:sz w:val="26"/>
          <w:szCs w:val="26"/>
        </w:rPr>
      </w:pPr>
      <w:r w:rsidRPr="00CA6EAB">
        <w:rPr>
          <w:sz w:val="26"/>
          <w:szCs w:val="26"/>
        </w:rPr>
        <w:t xml:space="preserve">Очистка крыш зданий от снега, образований наледи со сбросом на тротуары допускается только в светлое время суток. Перед сбросом снега необходимо произвести охранные мероприятия, обеспечивающие безопасность прохода людей. Сброшенный с кровель зданий снег и ледяные сосульки немедленно убираются на обочину для последующего вывоза (по договору) специализированным предприятием по содержанию дорог. Запрещается сбрасывать снег, лед и мусор в </w:t>
      </w:r>
      <w:proofErr w:type="spellStart"/>
      <w:r w:rsidRPr="00CA6EAB">
        <w:rPr>
          <w:sz w:val="26"/>
          <w:szCs w:val="26"/>
        </w:rPr>
        <w:t>дождеприемные</w:t>
      </w:r>
      <w:proofErr w:type="spellEnd"/>
      <w:r w:rsidRPr="00CA6EAB">
        <w:rPr>
          <w:sz w:val="26"/>
          <w:szCs w:val="26"/>
        </w:rPr>
        <w:t xml:space="preserve"> колодцы.</w:t>
      </w:r>
    </w:p>
    <w:p w:rsidR="009E3DF1" w:rsidRPr="00CA6EAB" w:rsidRDefault="009E3DF1" w:rsidP="00CA6EAB">
      <w:pPr>
        <w:pStyle w:val="ConsPlusNormal"/>
        <w:numPr>
          <w:ilvl w:val="1"/>
          <w:numId w:val="15"/>
        </w:numPr>
        <w:ind w:left="0" w:firstLine="0"/>
        <w:jc w:val="both"/>
        <w:rPr>
          <w:sz w:val="26"/>
          <w:szCs w:val="26"/>
        </w:rPr>
      </w:pPr>
      <w:proofErr w:type="gramStart"/>
      <w:r w:rsidRPr="00CA6EAB">
        <w:rPr>
          <w:sz w:val="26"/>
          <w:szCs w:val="26"/>
        </w:rPr>
        <w:t>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рекламных конструкций, светофорных объектов, дорожных знаков, линий связи и др.</w:t>
      </w:r>
      <w:proofErr w:type="gramEnd"/>
    </w:p>
    <w:p w:rsidR="009E3DF1" w:rsidRPr="00CA6EAB" w:rsidRDefault="009E3DF1" w:rsidP="00CA6EAB">
      <w:pPr>
        <w:autoSpaceDE w:val="0"/>
        <w:autoSpaceDN w:val="0"/>
        <w:adjustRightInd w:val="0"/>
        <w:jc w:val="both"/>
        <w:outlineLvl w:val="0"/>
        <w:rPr>
          <w:sz w:val="26"/>
          <w:szCs w:val="26"/>
        </w:rPr>
      </w:pPr>
    </w:p>
    <w:p w:rsidR="009E3DF1" w:rsidRPr="00CA6EAB" w:rsidRDefault="009E3DF1" w:rsidP="00CA6EAB">
      <w:pPr>
        <w:autoSpaceDE w:val="0"/>
        <w:autoSpaceDN w:val="0"/>
        <w:adjustRightInd w:val="0"/>
        <w:jc w:val="center"/>
        <w:outlineLvl w:val="0"/>
        <w:rPr>
          <w:b/>
          <w:sz w:val="26"/>
          <w:szCs w:val="26"/>
        </w:rPr>
      </w:pPr>
      <w:r w:rsidRPr="00CA6EAB">
        <w:rPr>
          <w:b/>
          <w:sz w:val="26"/>
          <w:szCs w:val="26"/>
        </w:rPr>
        <w:t>14. Строительные объекты</w:t>
      </w:r>
    </w:p>
    <w:p w:rsidR="009E3DF1" w:rsidRPr="00CA6EAB" w:rsidRDefault="009E3DF1" w:rsidP="00CA6EAB">
      <w:pPr>
        <w:autoSpaceDE w:val="0"/>
        <w:autoSpaceDN w:val="0"/>
        <w:adjustRightInd w:val="0"/>
        <w:jc w:val="both"/>
        <w:rPr>
          <w:sz w:val="26"/>
          <w:szCs w:val="26"/>
        </w:rPr>
      </w:pPr>
    </w:p>
    <w:p w:rsidR="009E3DF1" w:rsidRPr="00CA6EAB" w:rsidRDefault="009E3DF1" w:rsidP="00CA6EAB">
      <w:pPr>
        <w:numPr>
          <w:ilvl w:val="1"/>
          <w:numId w:val="16"/>
        </w:numPr>
        <w:autoSpaceDE w:val="0"/>
        <w:autoSpaceDN w:val="0"/>
        <w:adjustRightInd w:val="0"/>
        <w:ind w:left="0" w:firstLine="0"/>
        <w:jc w:val="both"/>
        <w:rPr>
          <w:sz w:val="26"/>
          <w:szCs w:val="26"/>
        </w:rPr>
      </w:pPr>
      <w:r w:rsidRPr="00CA6EAB">
        <w:rPr>
          <w:sz w:val="26"/>
          <w:szCs w:val="26"/>
        </w:rPr>
        <w:t>Обустройство и содержание строительных площадок, поддержание чистоты и порядка на прилегающей территории, восстановление благоустройства после окончания строительных и ремонтных работ возлагаются на застройщика.</w:t>
      </w:r>
      <w:r w:rsidR="00EC71DC" w:rsidRPr="00CA6EAB">
        <w:rPr>
          <w:sz w:val="26"/>
          <w:szCs w:val="26"/>
        </w:rPr>
        <w:t xml:space="preserve"> </w:t>
      </w:r>
      <w:r w:rsidRPr="00CA6EAB">
        <w:rPr>
          <w:sz w:val="26"/>
          <w:szCs w:val="26"/>
        </w:rPr>
        <w:t>До момента передачи объекта на обслуживание управляющим организациям, ТСЖ, ЖСК и др. вывоз бытового мусора, чистоту контейнерных площадок и прилегающей территории осуществляет застройщик.</w:t>
      </w:r>
    </w:p>
    <w:p w:rsidR="009E3DF1" w:rsidRPr="00CA6EAB" w:rsidRDefault="009E3DF1" w:rsidP="00CA6EAB">
      <w:pPr>
        <w:numPr>
          <w:ilvl w:val="1"/>
          <w:numId w:val="16"/>
        </w:numPr>
        <w:autoSpaceDE w:val="0"/>
        <w:autoSpaceDN w:val="0"/>
        <w:adjustRightInd w:val="0"/>
        <w:ind w:left="0" w:firstLine="0"/>
        <w:jc w:val="both"/>
        <w:rPr>
          <w:sz w:val="26"/>
          <w:szCs w:val="26"/>
        </w:rPr>
      </w:pPr>
      <w:r w:rsidRPr="00CA6EAB">
        <w:rPr>
          <w:sz w:val="26"/>
          <w:szCs w:val="26"/>
        </w:rPr>
        <w:t>Уборка территории земельных участков, свободных от застройки и предварительно согласованных для разработки проектно-сметной документации, возлагается на будущего застройщика данного участка.</w:t>
      </w:r>
    </w:p>
    <w:p w:rsidR="009E3DF1" w:rsidRPr="00CA6EAB" w:rsidRDefault="009E3DF1" w:rsidP="00CA6EAB">
      <w:pPr>
        <w:numPr>
          <w:ilvl w:val="1"/>
          <w:numId w:val="16"/>
        </w:numPr>
        <w:autoSpaceDE w:val="0"/>
        <w:autoSpaceDN w:val="0"/>
        <w:adjustRightInd w:val="0"/>
        <w:ind w:left="0" w:firstLine="0"/>
        <w:jc w:val="both"/>
        <w:rPr>
          <w:sz w:val="26"/>
          <w:szCs w:val="26"/>
        </w:rPr>
      </w:pPr>
      <w:r w:rsidRPr="00CA6EAB">
        <w:rPr>
          <w:sz w:val="26"/>
          <w:szCs w:val="26"/>
        </w:rPr>
        <w:t>До начала производства строительных работ подрядчик обязан:</w:t>
      </w:r>
    </w:p>
    <w:p w:rsidR="009E3DF1" w:rsidRPr="00CA6EAB" w:rsidRDefault="009E3DF1" w:rsidP="00CA6EAB">
      <w:pPr>
        <w:numPr>
          <w:ilvl w:val="0"/>
          <w:numId w:val="2"/>
        </w:numPr>
        <w:ind w:left="0" w:firstLine="0"/>
        <w:jc w:val="both"/>
        <w:rPr>
          <w:sz w:val="26"/>
          <w:szCs w:val="26"/>
        </w:rPr>
      </w:pPr>
      <w:r w:rsidRPr="00CA6EAB">
        <w:rPr>
          <w:sz w:val="26"/>
          <w:szCs w:val="26"/>
        </w:rPr>
        <w:t>установить ограждение строительной площадки, при этом должна обеспечиваться необходимая видимость транспортных средств, пешеходов, технических средств регулирования дорожного движения;</w:t>
      </w:r>
    </w:p>
    <w:p w:rsidR="009E3DF1" w:rsidRPr="00CA6EAB" w:rsidRDefault="009E3DF1" w:rsidP="00CA6EAB">
      <w:pPr>
        <w:numPr>
          <w:ilvl w:val="0"/>
          <w:numId w:val="2"/>
        </w:numPr>
        <w:ind w:left="0" w:firstLine="0"/>
        <w:jc w:val="both"/>
        <w:rPr>
          <w:sz w:val="26"/>
          <w:szCs w:val="26"/>
        </w:rPr>
      </w:pPr>
      <w:r w:rsidRPr="00CA6EAB">
        <w:rPr>
          <w:sz w:val="26"/>
          <w:szCs w:val="26"/>
        </w:rPr>
        <w:t>оборудовать въезды на строительную площадку в соответствии со сметно-проектной документацией, при этом не должно быть выноса мусора и грязи со стройплощадки на тротуары и проезжую часть улицы и дороги;</w:t>
      </w:r>
    </w:p>
    <w:p w:rsidR="009E3DF1" w:rsidRPr="00CA6EAB" w:rsidRDefault="009E3DF1" w:rsidP="00CA6EAB">
      <w:pPr>
        <w:numPr>
          <w:ilvl w:val="0"/>
          <w:numId w:val="2"/>
        </w:numPr>
        <w:ind w:left="0" w:firstLine="0"/>
        <w:jc w:val="both"/>
        <w:rPr>
          <w:sz w:val="26"/>
          <w:szCs w:val="26"/>
        </w:rPr>
      </w:pPr>
      <w:r w:rsidRPr="00CA6EAB">
        <w:rPr>
          <w:sz w:val="26"/>
          <w:szCs w:val="26"/>
        </w:rPr>
        <w:t>обеспечить временные тротуары для движения пешеходов;</w:t>
      </w:r>
    </w:p>
    <w:p w:rsidR="009E3DF1" w:rsidRPr="00CA6EAB" w:rsidRDefault="009E3DF1" w:rsidP="00CA6EAB">
      <w:pPr>
        <w:numPr>
          <w:ilvl w:val="0"/>
          <w:numId w:val="2"/>
        </w:numPr>
        <w:ind w:left="0" w:firstLine="0"/>
        <w:jc w:val="both"/>
        <w:rPr>
          <w:sz w:val="26"/>
          <w:szCs w:val="26"/>
        </w:rPr>
      </w:pPr>
      <w:r w:rsidRPr="00CA6EAB">
        <w:rPr>
          <w:sz w:val="26"/>
          <w:szCs w:val="26"/>
        </w:rPr>
        <w:t>обеспечить наружное освещение по периметру строительной площадки;</w:t>
      </w:r>
    </w:p>
    <w:p w:rsidR="009E3DF1" w:rsidRPr="00CA6EAB" w:rsidRDefault="009E3DF1" w:rsidP="00CA6EAB">
      <w:pPr>
        <w:numPr>
          <w:ilvl w:val="0"/>
          <w:numId w:val="2"/>
        </w:numPr>
        <w:ind w:left="0" w:firstLine="0"/>
        <w:jc w:val="both"/>
        <w:rPr>
          <w:sz w:val="26"/>
          <w:szCs w:val="26"/>
        </w:rPr>
      </w:pPr>
      <w:r w:rsidRPr="00CA6EAB">
        <w:rPr>
          <w:sz w:val="26"/>
          <w:szCs w:val="26"/>
        </w:rPr>
        <w:t>установить информационный щит с наименованием объекта, заказчика и подрядчика с указанием их адресов, телефонов, сроков строительства объекта.</w:t>
      </w:r>
    </w:p>
    <w:p w:rsidR="009E3DF1" w:rsidRPr="00CA6EAB" w:rsidRDefault="009E3DF1" w:rsidP="00CA6EAB">
      <w:pPr>
        <w:numPr>
          <w:ilvl w:val="1"/>
          <w:numId w:val="16"/>
        </w:numPr>
        <w:autoSpaceDE w:val="0"/>
        <w:autoSpaceDN w:val="0"/>
        <w:adjustRightInd w:val="0"/>
        <w:ind w:left="0" w:firstLine="0"/>
        <w:jc w:val="both"/>
        <w:rPr>
          <w:sz w:val="26"/>
          <w:szCs w:val="26"/>
        </w:rPr>
      </w:pPr>
      <w:r w:rsidRPr="00CA6EAB">
        <w:rPr>
          <w:sz w:val="26"/>
          <w:szCs w:val="26"/>
        </w:rPr>
        <w:t>Высота, конструкция ограждения должны обеспечивать безопасность движения транспорта и пешеходов на прилегающих к строительной площадке улицах и тротуарах.</w:t>
      </w:r>
      <w:r w:rsidR="00EC71DC" w:rsidRPr="00CA6EAB">
        <w:rPr>
          <w:sz w:val="26"/>
          <w:szCs w:val="26"/>
        </w:rPr>
        <w:t xml:space="preserve"> </w:t>
      </w:r>
      <w:r w:rsidRPr="00CA6EAB">
        <w:rPr>
          <w:sz w:val="26"/>
          <w:szCs w:val="26"/>
        </w:rPr>
        <w:t>Временные ограждения строительных площадок могут быть использованы для размещения городской информации и рекламы по согласованию с заказчиком и строительной организацией.</w:t>
      </w:r>
    </w:p>
    <w:p w:rsidR="009E3DF1" w:rsidRPr="00CA6EAB" w:rsidRDefault="009E3DF1" w:rsidP="00CA6EAB">
      <w:pPr>
        <w:numPr>
          <w:ilvl w:val="1"/>
          <w:numId w:val="16"/>
        </w:numPr>
        <w:autoSpaceDE w:val="0"/>
        <w:autoSpaceDN w:val="0"/>
        <w:adjustRightInd w:val="0"/>
        <w:ind w:left="0" w:firstLine="0"/>
        <w:jc w:val="both"/>
        <w:rPr>
          <w:sz w:val="26"/>
          <w:szCs w:val="26"/>
        </w:rPr>
      </w:pPr>
      <w:r w:rsidRPr="00CA6EAB">
        <w:rPr>
          <w:sz w:val="26"/>
          <w:szCs w:val="26"/>
        </w:rPr>
        <w:t xml:space="preserve">После завершения работ заказчик (строительный подрядчик) обязан восстановить за свой счет нарушенные при производстве строительно-ремонтных работ благоустройство и озеленение с последующей сдачей выполненных работ по акту приемо-сдаточной комиссии в сроки, установленные администрацией города. Строительные площадки до начала сноса строений по всему периметру должны быть огорожены забором из досок или бетонных плит и иметь временный тротуар шириной не менее </w:t>
      </w:r>
      <w:smartTag w:uri="urn:schemas-microsoft-com:office:smarttags" w:element="metricconverter">
        <w:smartTagPr>
          <w:attr w:name="ProductID" w:val="1,5 метра"/>
        </w:smartTagPr>
        <w:r w:rsidRPr="00CA6EAB">
          <w:rPr>
            <w:sz w:val="26"/>
            <w:szCs w:val="26"/>
          </w:rPr>
          <w:t>1,5 метра</w:t>
        </w:r>
      </w:smartTag>
      <w:r w:rsidRPr="00CA6EAB">
        <w:rPr>
          <w:sz w:val="26"/>
          <w:szCs w:val="26"/>
        </w:rPr>
        <w:t>.</w:t>
      </w:r>
    </w:p>
    <w:p w:rsidR="009E3DF1" w:rsidRPr="00CA6EAB" w:rsidRDefault="009E3DF1" w:rsidP="00CA6EAB">
      <w:pPr>
        <w:numPr>
          <w:ilvl w:val="1"/>
          <w:numId w:val="16"/>
        </w:numPr>
        <w:autoSpaceDE w:val="0"/>
        <w:autoSpaceDN w:val="0"/>
        <w:adjustRightInd w:val="0"/>
        <w:ind w:left="0" w:firstLine="0"/>
        <w:jc w:val="both"/>
        <w:rPr>
          <w:sz w:val="26"/>
          <w:szCs w:val="26"/>
        </w:rPr>
      </w:pPr>
      <w:r w:rsidRPr="00CA6EAB">
        <w:rPr>
          <w:sz w:val="26"/>
          <w:szCs w:val="26"/>
        </w:rPr>
        <w:lastRenderedPageBreak/>
        <w:t>Ответственность за уборку и содержание территорий в пределах пятнадцатиметровой зоны от границ объекта строительства, реконструкции и ремонта возлагается на застройщика.</w:t>
      </w:r>
    </w:p>
    <w:p w:rsidR="009E3DF1" w:rsidRPr="00CA6EAB" w:rsidRDefault="009E3DF1" w:rsidP="00CA6EAB">
      <w:pPr>
        <w:numPr>
          <w:ilvl w:val="1"/>
          <w:numId w:val="16"/>
        </w:numPr>
        <w:autoSpaceDE w:val="0"/>
        <w:autoSpaceDN w:val="0"/>
        <w:adjustRightInd w:val="0"/>
        <w:ind w:left="0" w:firstLine="0"/>
        <w:jc w:val="both"/>
        <w:rPr>
          <w:sz w:val="26"/>
          <w:szCs w:val="26"/>
        </w:rPr>
      </w:pPr>
      <w:r w:rsidRPr="00CA6EAB">
        <w:rPr>
          <w:sz w:val="26"/>
          <w:szCs w:val="26"/>
        </w:rPr>
        <w:t>Для складирования мусора и отходов строительного производства на строительной площадке в соответствии с проектом организации строительства должны быть оборудованы специально отведенные места или установлен бункер-накопитель. Запрещается складирование мусора, грунта и отходов строительного производства вне специально отведенных мест.</w:t>
      </w:r>
    </w:p>
    <w:p w:rsidR="009E3DF1" w:rsidRPr="00CA6EAB" w:rsidRDefault="009E3DF1" w:rsidP="00CA6EAB">
      <w:pPr>
        <w:numPr>
          <w:ilvl w:val="1"/>
          <w:numId w:val="16"/>
        </w:numPr>
        <w:autoSpaceDE w:val="0"/>
        <w:autoSpaceDN w:val="0"/>
        <w:adjustRightInd w:val="0"/>
        <w:ind w:left="0" w:firstLine="0"/>
        <w:jc w:val="both"/>
        <w:rPr>
          <w:sz w:val="26"/>
          <w:szCs w:val="26"/>
        </w:rPr>
      </w:pPr>
      <w:r w:rsidRPr="00CA6EAB">
        <w:rPr>
          <w:sz w:val="26"/>
          <w:szCs w:val="26"/>
        </w:rPr>
        <w:t>Ответственность за содержание законсервированного объекта строительства (долгостроя) возлагается на заказчика-застройщика.</w:t>
      </w:r>
    </w:p>
    <w:p w:rsidR="009E3DF1" w:rsidRPr="00CA6EAB" w:rsidRDefault="009E3DF1" w:rsidP="00CA6EAB">
      <w:pPr>
        <w:numPr>
          <w:ilvl w:val="1"/>
          <w:numId w:val="16"/>
        </w:numPr>
        <w:autoSpaceDE w:val="0"/>
        <w:autoSpaceDN w:val="0"/>
        <w:adjustRightInd w:val="0"/>
        <w:ind w:left="0" w:firstLine="0"/>
        <w:jc w:val="both"/>
        <w:rPr>
          <w:sz w:val="26"/>
          <w:szCs w:val="26"/>
        </w:rPr>
      </w:pPr>
      <w:r w:rsidRPr="00CA6EAB">
        <w:rPr>
          <w:sz w:val="26"/>
          <w:szCs w:val="26"/>
        </w:rPr>
        <w:t>Выезд со строительной площадки должен быть оборудован пунктами очистки (мойки) колес автотранспорта. При отсутствии пункта очистки заказчик или генподрядчик обязан заключить договор со специализированным предприятием по содержанию дорог на обслуживание участка дороги, прилегающего к выезду со строительной площадки, в пределах одного квартала.</w:t>
      </w:r>
    </w:p>
    <w:p w:rsidR="009E3DF1" w:rsidRPr="00CA6EAB" w:rsidRDefault="009E3DF1" w:rsidP="00CA6EAB">
      <w:pPr>
        <w:numPr>
          <w:ilvl w:val="1"/>
          <w:numId w:val="16"/>
        </w:numPr>
        <w:autoSpaceDE w:val="0"/>
        <w:autoSpaceDN w:val="0"/>
        <w:adjustRightInd w:val="0"/>
        <w:ind w:left="0" w:firstLine="0"/>
        <w:jc w:val="both"/>
        <w:rPr>
          <w:sz w:val="26"/>
          <w:szCs w:val="26"/>
        </w:rPr>
      </w:pPr>
      <w:r w:rsidRPr="00CA6EAB">
        <w:rPr>
          <w:sz w:val="26"/>
          <w:szCs w:val="26"/>
        </w:rPr>
        <w:t>Запрещено:</w:t>
      </w:r>
    </w:p>
    <w:p w:rsidR="009E3DF1" w:rsidRPr="00CA6EAB" w:rsidRDefault="009E3DF1" w:rsidP="00CA6EAB">
      <w:pPr>
        <w:numPr>
          <w:ilvl w:val="0"/>
          <w:numId w:val="2"/>
        </w:numPr>
        <w:ind w:left="0" w:firstLine="0"/>
        <w:jc w:val="both"/>
        <w:rPr>
          <w:sz w:val="26"/>
          <w:szCs w:val="26"/>
        </w:rPr>
      </w:pPr>
      <w:r w:rsidRPr="00CA6EAB">
        <w:rPr>
          <w:sz w:val="26"/>
          <w:szCs w:val="26"/>
        </w:rPr>
        <w:t>размещение (складирование) строительных материалов, запасов топлива, оборудования, механизмов, сырья на местах прохождения открытых дренажных ливневых канав;</w:t>
      </w:r>
    </w:p>
    <w:p w:rsidR="009E3DF1" w:rsidRPr="00CA6EAB" w:rsidRDefault="009E3DF1" w:rsidP="00CA6EAB">
      <w:pPr>
        <w:numPr>
          <w:ilvl w:val="0"/>
          <w:numId w:val="2"/>
        </w:numPr>
        <w:ind w:left="0" w:firstLine="0"/>
        <w:jc w:val="both"/>
        <w:rPr>
          <w:sz w:val="26"/>
          <w:szCs w:val="26"/>
        </w:rPr>
      </w:pPr>
      <w:proofErr w:type="gramStart"/>
      <w:r w:rsidRPr="00CA6EAB">
        <w:rPr>
          <w:sz w:val="26"/>
          <w:szCs w:val="26"/>
        </w:rPr>
        <w:t xml:space="preserve">производство всех работ, связанных с разрытием грунта и (или) с нарушением благоустройства (первичного вида) территории без разрешения (ордера) на право производства земляных работ, оформленного в установленном порядке, с соблюдением указанных в нем сроков, а также </w:t>
      </w:r>
      <w:proofErr w:type="spellStart"/>
      <w:r w:rsidRPr="00CA6EAB">
        <w:rPr>
          <w:sz w:val="26"/>
          <w:szCs w:val="26"/>
        </w:rPr>
        <w:t>невосстановление</w:t>
      </w:r>
      <w:proofErr w:type="spellEnd"/>
      <w:r w:rsidRPr="00CA6EAB">
        <w:rPr>
          <w:sz w:val="26"/>
          <w:szCs w:val="26"/>
        </w:rPr>
        <w:t xml:space="preserve"> благоустройства территории после проведения земляных в установленные сроки.</w:t>
      </w:r>
      <w:proofErr w:type="gramEnd"/>
    </w:p>
    <w:p w:rsidR="009E3DF1" w:rsidRPr="00CA6EAB" w:rsidRDefault="009E3DF1" w:rsidP="00CA6EAB">
      <w:pPr>
        <w:numPr>
          <w:ilvl w:val="1"/>
          <w:numId w:val="16"/>
        </w:numPr>
        <w:autoSpaceDE w:val="0"/>
        <w:autoSpaceDN w:val="0"/>
        <w:adjustRightInd w:val="0"/>
        <w:ind w:left="0" w:firstLine="0"/>
        <w:jc w:val="both"/>
        <w:rPr>
          <w:sz w:val="26"/>
          <w:szCs w:val="26"/>
        </w:rPr>
      </w:pPr>
      <w:r w:rsidRPr="00CA6EAB">
        <w:rPr>
          <w:sz w:val="26"/>
          <w:szCs w:val="26"/>
        </w:rPr>
        <w:t xml:space="preserve">В случае аварий подземных коммуникаций владельцы сетей могут производить земляные работы без предварительного письменного согласования, но с обязательным уведомлением </w:t>
      </w:r>
      <w:r w:rsidR="00EC71DC" w:rsidRPr="00CA6EAB">
        <w:rPr>
          <w:sz w:val="26"/>
          <w:szCs w:val="26"/>
        </w:rPr>
        <w:t xml:space="preserve"> </w:t>
      </w:r>
      <w:r w:rsidR="00247455" w:rsidRPr="00CA6EAB">
        <w:rPr>
          <w:sz w:val="26"/>
          <w:szCs w:val="26"/>
        </w:rPr>
        <w:t>администрацию</w:t>
      </w:r>
      <w:r w:rsidR="00EC71DC" w:rsidRPr="00CA6EAB">
        <w:rPr>
          <w:sz w:val="26"/>
          <w:szCs w:val="26"/>
        </w:rPr>
        <w:t xml:space="preserve"> г. Свободный, </w:t>
      </w:r>
      <w:r w:rsidRPr="00CA6EAB">
        <w:rPr>
          <w:sz w:val="26"/>
          <w:szCs w:val="26"/>
        </w:rPr>
        <w:t xml:space="preserve">ГУ МО МВД России </w:t>
      </w:r>
      <w:r w:rsidR="00EC71DC" w:rsidRPr="00CA6EAB">
        <w:rPr>
          <w:sz w:val="26"/>
          <w:szCs w:val="26"/>
        </w:rPr>
        <w:t>города Свободного.</w:t>
      </w:r>
      <w:r w:rsidRPr="00CA6EAB">
        <w:rPr>
          <w:sz w:val="26"/>
          <w:szCs w:val="26"/>
        </w:rPr>
        <w:t xml:space="preserve"> Если работы проводятся более суток, ордер оформляется в установленном порядке.</w:t>
      </w:r>
    </w:p>
    <w:p w:rsidR="009E3DF1" w:rsidRPr="00CA6EAB" w:rsidRDefault="009E3DF1" w:rsidP="00CA6EAB">
      <w:pPr>
        <w:numPr>
          <w:ilvl w:val="1"/>
          <w:numId w:val="16"/>
        </w:numPr>
        <w:autoSpaceDE w:val="0"/>
        <w:autoSpaceDN w:val="0"/>
        <w:adjustRightInd w:val="0"/>
        <w:ind w:left="0" w:firstLine="0"/>
        <w:jc w:val="both"/>
        <w:rPr>
          <w:sz w:val="26"/>
          <w:szCs w:val="26"/>
        </w:rPr>
      </w:pPr>
      <w:r w:rsidRPr="00CA6EAB">
        <w:rPr>
          <w:sz w:val="26"/>
          <w:szCs w:val="26"/>
        </w:rPr>
        <w:t xml:space="preserve">Должностные и иные лица, ответственные за производство работ на дорогах, обязаны обеспечивать безопасность движения в местах производства работ. </w:t>
      </w:r>
      <w:proofErr w:type="gramStart"/>
      <w:r w:rsidRPr="00CA6EAB">
        <w:rPr>
          <w:sz w:val="26"/>
          <w:szCs w:val="26"/>
        </w:rPr>
        <w:t>Они должны быть обозначены соответствующими дорожными знаками, направляющими и ограждающими устройствами, а в темное время суток и в условиях недостаточной видимости - дополнительно красными и желтыми сигнальными огнями.</w:t>
      </w:r>
      <w:proofErr w:type="gramEnd"/>
    </w:p>
    <w:p w:rsidR="009E3DF1" w:rsidRPr="00CA6EAB" w:rsidRDefault="009E3DF1" w:rsidP="00CA6EAB">
      <w:pPr>
        <w:numPr>
          <w:ilvl w:val="1"/>
          <w:numId w:val="16"/>
        </w:numPr>
        <w:autoSpaceDE w:val="0"/>
        <w:autoSpaceDN w:val="0"/>
        <w:adjustRightInd w:val="0"/>
        <w:ind w:left="0" w:firstLine="0"/>
        <w:jc w:val="both"/>
        <w:rPr>
          <w:sz w:val="26"/>
          <w:szCs w:val="26"/>
        </w:rPr>
      </w:pPr>
      <w:r w:rsidRPr="00CA6EAB">
        <w:rPr>
          <w:sz w:val="26"/>
          <w:szCs w:val="26"/>
        </w:rPr>
        <w:t>Дорожные знаки и ограждения разрешается убирать только после завершения работ, восстановления дорожного покрытия, удаления с покрытия мусора, материалов, дорожных машин, механизмов, оборудования и инструментов.</w:t>
      </w:r>
    </w:p>
    <w:p w:rsidR="009E3DF1" w:rsidRPr="00CA6EAB" w:rsidRDefault="009E3DF1" w:rsidP="00CA6EAB">
      <w:pPr>
        <w:numPr>
          <w:ilvl w:val="1"/>
          <w:numId w:val="16"/>
        </w:numPr>
        <w:autoSpaceDE w:val="0"/>
        <w:autoSpaceDN w:val="0"/>
        <w:adjustRightInd w:val="0"/>
        <w:ind w:left="0" w:firstLine="0"/>
        <w:jc w:val="both"/>
        <w:rPr>
          <w:sz w:val="26"/>
          <w:szCs w:val="26"/>
        </w:rPr>
      </w:pPr>
      <w:r w:rsidRPr="00CA6EAB">
        <w:rPr>
          <w:sz w:val="26"/>
          <w:szCs w:val="26"/>
        </w:rPr>
        <w:t>При разрушении покрытий дорог и тротуаров необходимо обеспечить безопасность пешеходов и транспорта.</w:t>
      </w:r>
    </w:p>
    <w:p w:rsidR="009E3DF1" w:rsidRPr="00CA6EAB" w:rsidRDefault="009E3DF1" w:rsidP="00CA6EAB">
      <w:pPr>
        <w:numPr>
          <w:ilvl w:val="1"/>
          <w:numId w:val="16"/>
        </w:numPr>
        <w:autoSpaceDE w:val="0"/>
        <w:autoSpaceDN w:val="0"/>
        <w:adjustRightInd w:val="0"/>
        <w:ind w:left="0" w:firstLine="0"/>
        <w:jc w:val="both"/>
        <w:rPr>
          <w:sz w:val="26"/>
          <w:szCs w:val="26"/>
        </w:rPr>
      </w:pPr>
      <w:r w:rsidRPr="00CA6EAB">
        <w:rPr>
          <w:sz w:val="26"/>
          <w:szCs w:val="26"/>
        </w:rPr>
        <w:t xml:space="preserve">Во избежание повреждений смежных подземных сооружений </w:t>
      </w:r>
      <w:proofErr w:type="gramStart"/>
      <w:r w:rsidRPr="00CA6EAB">
        <w:rPr>
          <w:sz w:val="26"/>
          <w:szCs w:val="26"/>
        </w:rPr>
        <w:t>ответственный</w:t>
      </w:r>
      <w:proofErr w:type="gramEnd"/>
      <w:r w:rsidRPr="00CA6EAB">
        <w:rPr>
          <w:sz w:val="26"/>
          <w:szCs w:val="26"/>
        </w:rPr>
        <w:t xml:space="preserve"> за производство работ обязан до начала работ вызвать на место работы представителей организаций, поставивших условия при согласовании проекта.</w:t>
      </w:r>
    </w:p>
    <w:p w:rsidR="009E3DF1" w:rsidRPr="00CA6EAB" w:rsidRDefault="009E3DF1" w:rsidP="00CA6EAB">
      <w:pPr>
        <w:numPr>
          <w:ilvl w:val="1"/>
          <w:numId w:val="16"/>
        </w:numPr>
        <w:autoSpaceDE w:val="0"/>
        <w:autoSpaceDN w:val="0"/>
        <w:adjustRightInd w:val="0"/>
        <w:ind w:left="0" w:firstLine="0"/>
        <w:jc w:val="both"/>
        <w:rPr>
          <w:sz w:val="26"/>
          <w:szCs w:val="26"/>
        </w:rPr>
      </w:pPr>
      <w:r w:rsidRPr="00CA6EAB">
        <w:rPr>
          <w:sz w:val="26"/>
          <w:szCs w:val="26"/>
        </w:rPr>
        <w:t>При производстве работ запрещаются:</w:t>
      </w:r>
    </w:p>
    <w:p w:rsidR="009E3DF1" w:rsidRPr="00CA6EAB" w:rsidRDefault="009E3DF1" w:rsidP="00CA6EAB">
      <w:pPr>
        <w:numPr>
          <w:ilvl w:val="0"/>
          <w:numId w:val="2"/>
        </w:numPr>
        <w:ind w:left="0" w:firstLine="0"/>
        <w:jc w:val="both"/>
        <w:rPr>
          <w:sz w:val="26"/>
          <w:szCs w:val="26"/>
        </w:rPr>
      </w:pPr>
      <w:r w:rsidRPr="00CA6EAB">
        <w:rPr>
          <w:sz w:val="26"/>
          <w:szCs w:val="26"/>
        </w:rPr>
        <w:t>повреждение существующих подземных сооружений, зеленых насаждений, элементов городского благоустройства, не указанных в ордере;</w:t>
      </w:r>
    </w:p>
    <w:p w:rsidR="009E3DF1" w:rsidRPr="00CA6EAB" w:rsidRDefault="009E3DF1" w:rsidP="00CA6EAB">
      <w:pPr>
        <w:numPr>
          <w:ilvl w:val="0"/>
          <w:numId w:val="2"/>
        </w:numPr>
        <w:ind w:left="0" w:firstLine="0"/>
        <w:jc w:val="both"/>
        <w:rPr>
          <w:sz w:val="26"/>
          <w:szCs w:val="26"/>
        </w:rPr>
      </w:pPr>
      <w:r w:rsidRPr="00CA6EAB">
        <w:rPr>
          <w:sz w:val="26"/>
          <w:szCs w:val="26"/>
        </w:rPr>
        <w:t>излишнее нарушение дорожных покрытий и ведение работ способами, не указанными при согласовании проекта и в разрешении;</w:t>
      </w:r>
    </w:p>
    <w:p w:rsidR="009E3DF1" w:rsidRPr="00CA6EAB" w:rsidRDefault="009E3DF1" w:rsidP="00CA6EAB">
      <w:pPr>
        <w:numPr>
          <w:ilvl w:val="0"/>
          <w:numId w:val="2"/>
        </w:numPr>
        <w:ind w:left="0" w:firstLine="0"/>
        <w:jc w:val="both"/>
        <w:rPr>
          <w:sz w:val="26"/>
          <w:szCs w:val="26"/>
        </w:rPr>
      </w:pPr>
      <w:r w:rsidRPr="00CA6EAB">
        <w:rPr>
          <w:sz w:val="26"/>
          <w:szCs w:val="26"/>
        </w:rPr>
        <w:t>производить откачку воды из колодцев, траншей, котлованов непосредственно на проезжую часть;</w:t>
      </w:r>
    </w:p>
    <w:p w:rsidR="009E3DF1" w:rsidRPr="00CA6EAB" w:rsidRDefault="009E3DF1" w:rsidP="00CA6EAB">
      <w:pPr>
        <w:numPr>
          <w:ilvl w:val="0"/>
          <w:numId w:val="2"/>
        </w:numPr>
        <w:ind w:left="0" w:firstLine="0"/>
        <w:jc w:val="both"/>
        <w:rPr>
          <w:sz w:val="26"/>
          <w:szCs w:val="26"/>
        </w:rPr>
      </w:pPr>
      <w:r w:rsidRPr="00CA6EAB">
        <w:rPr>
          <w:sz w:val="26"/>
          <w:szCs w:val="26"/>
        </w:rPr>
        <w:t>оставлять на проезжей части, тротуарах, газонах землю, строительный мусор;</w:t>
      </w:r>
    </w:p>
    <w:p w:rsidR="009E3DF1" w:rsidRPr="00CA6EAB" w:rsidRDefault="009E3DF1" w:rsidP="00CA6EAB">
      <w:pPr>
        <w:numPr>
          <w:ilvl w:val="0"/>
          <w:numId w:val="2"/>
        </w:numPr>
        <w:ind w:left="0" w:firstLine="0"/>
        <w:jc w:val="both"/>
        <w:rPr>
          <w:sz w:val="26"/>
          <w:szCs w:val="26"/>
        </w:rPr>
      </w:pPr>
      <w:r w:rsidRPr="00CA6EAB">
        <w:rPr>
          <w:sz w:val="26"/>
          <w:szCs w:val="26"/>
        </w:rPr>
        <w:lastRenderedPageBreak/>
        <w:t>оставлять не восстановленные дорожные покрытия и элементы благоустройства;</w:t>
      </w:r>
    </w:p>
    <w:p w:rsidR="009E3DF1" w:rsidRPr="00CA6EAB" w:rsidRDefault="009E3DF1" w:rsidP="00CA6EAB">
      <w:pPr>
        <w:numPr>
          <w:ilvl w:val="0"/>
          <w:numId w:val="2"/>
        </w:numPr>
        <w:ind w:left="0" w:firstLine="0"/>
        <w:jc w:val="both"/>
        <w:rPr>
          <w:sz w:val="26"/>
          <w:szCs w:val="26"/>
        </w:rPr>
      </w:pPr>
      <w:r w:rsidRPr="00CA6EAB">
        <w:rPr>
          <w:sz w:val="26"/>
          <w:szCs w:val="26"/>
        </w:rPr>
        <w:t>загромождать проходы и въезды во дворы, нарушать нормальный проезд автотранспорта и проход пешеходов;</w:t>
      </w:r>
    </w:p>
    <w:p w:rsidR="009E3DF1" w:rsidRPr="00CA6EAB" w:rsidRDefault="009E3DF1" w:rsidP="00CA6EAB">
      <w:pPr>
        <w:numPr>
          <w:ilvl w:val="0"/>
          <w:numId w:val="2"/>
        </w:numPr>
        <w:ind w:left="0" w:firstLine="0"/>
        <w:jc w:val="both"/>
        <w:rPr>
          <w:sz w:val="26"/>
          <w:szCs w:val="26"/>
        </w:rPr>
      </w:pPr>
      <w:r w:rsidRPr="00CA6EAB">
        <w:rPr>
          <w:sz w:val="26"/>
          <w:szCs w:val="26"/>
        </w:rPr>
        <w:t>смешивать с землей из траншей материалы от разборки дорожных покрытий или вывозить их вместе с грунтом;</w:t>
      </w:r>
    </w:p>
    <w:p w:rsidR="009E3DF1" w:rsidRPr="00CA6EAB" w:rsidRDefault="009E3DF1" w:rsidP="00CA6EAB">
      <w:pPr>
        <w:numPr>
          <w:ilvl w:val="0"/>
          <w:numId w:val="2"/>
        </w:numPr>
        <w:ind w:left="0" w:firstLine="0"/>
        <w:jc w:val="both"/>
        <w:rPr>
          <w:sz w:val="26"/>
          <w:szCs w:val="26"/>
        </w:rPr>
      </w:pPr>
      <w:r w:rsidRPr="00CA6EAB">
        <w:rPr>
          <w:sz w:val="26"/>
          <w:szCs w:val="26"/>
        </w:rPr>
        <w:t>засыпать землей и строительными материалами деревья, кустарники и газоны, крышки колодцев подземных сетей, водосточные решетки, лотки и кюветы, перепускные трубы и дренажи, геодезические знаки, проезжую часть дорог и тротуаров.</w:t>
      </w:r>
    </w:p>
    <w:p w:rsidR="009E3DF1" w:rsidRPr="00CA6EAB" w:rsidRDefault="009E3DF1" w:rsidP="00CA6EAB">
      <w:pPr>
        <w:numPr>
          <w:ilvl w:val="1"/>
          <w:numId w:val="16"/>
        </w:numPr>
        <w:autoSpaceDE w:val="0"/>
        <w:autoSpaceDN w:val="0"/>
        <w:adjustRightInd w:val="0"/>
        <w:ind w:left="0" w:firstLine="0"/>
        <w:jc w:val="both"/>
        <w:rPr>
          <w:sz w:val="26"/>
          <w:szCs w:val="26"/>
        </w:rPr>
      </w:pPr>
      <w:r w:rsidRPr="00CA6EAB">
        <w:rPr>
          <w:sz w:val="26"/>
          <w:szCs w:val="26"/>
        </w:rPr>
        <w:t>Засыпка траншей и котлованов должна производиться строительной организацией после выполнения исполнительной топографической съемки с приглашением представителей владельцев подземных коммуникаций. Засыпка траншей до выполнения топографической съемки не допускается.</w:t>
      </w:r>
    </w:p>
    <w:p w:rsidR="009E3DF1" w:rsidRPr="00CA6EAB" w:rsidRDefault="009E3DF1" w:rsidP="00CA6EAB">
      <w:pPr>
        <w:numPr>
          <w:ilvl w:val="1"/>
          <w:numId w:val="16"/>
        </w:numPr>
        <w:autoSpaceDE w:val="0"/>
        <w:autoSpaceDN w:val="0"/>
        <w:adjustRightInd w:val="0"/>
        <w:ind w:left="0" w:firstLine="0"/>
        <w:jc w:val="both"/>
        <w:rPr>
          <w:sz w:val="26"/>
          <w:szCs w:val="26"/>
        </w:rPr>
      </w:pPr>
      <w:r w:rsidRPr="00CA6EAB">
        <w:rPr>
          <w:sz w:val="26"/>
          <w:szCs w:val="26"/>
        </w:rPr>
        <w:t xml:space="preserve">Засыпка траншей и котлованов под проезжую часть улиц и тротуаров во избежание просадок должна производиться в соответствии с существующими строительными нормами и правилами щебнем, песком, песчаным грунтом слоями и толщиной не более </w:t>
      </w:r>
      <w:smartTag w:uri="urn:schemas-microsoft-com:office:smarttags" w:element="metricconverter">
        <w:smartTagPr>
          <w:attr w:name="ProductID" w:val="25 см"/>
        </w:smartTagPr>
        <w:r w:rsidRPr="00CA6EAB">
          <w:rPr>
            <w:sz w:val="26"/>
            <w:szCs w:val="26"/>
          </w:rPr>
          <w:t>25 см</w:t>
        </w:r>
      </w:smartTag>
      <w:r w:rsidRPr="00CA6EAB">
        <w:rPr>
          <w:sz w:val="26"/>
          <w:szCs w:val="26"/>
        </w:rPr>
        <w:t xml:space="preserve"> с тщательным уплотнением каждого слоя, промывкой водой способами, обеспечивающими надлежащее уплотнение грунта. При засыпке траншей некондиционным грунтом (содержащим материалы разбора дорожного покрытия) без необходимого уплотнения контролирующие органы имеют право приостановить работы.</w:t>
      </w:r>
    </w:p>
    <w:p w:rsidR="009E3DF1" w:rsidRPr="00CA6EAB" w:rsidRDefault="009E3DF1" w:rsidP="00CA6EAB">
      <w:pPr>
        <w:numPr>
          <w:ilvl w:val="1"/>
          <w:numId w:val="16"/>
        </w:numPr>
        <w:autoSpaceDE w:val="0"/>
        <w:autoSpaceDN w:val="0"/>
        <w:adjustRightInd w:val="0"/>
        <w:ind w:left="0" w:firstLine="0"/>
        <w:jc w:val="both"/>
        <w:rPr>
          <w:sz w:val="26"/>
          <w:szCs w:val="26"/>
        </w:rPr>
      </w:pPr>
      <w:r w:rsidRPr="00CA6EAB">
        <w:rPr>
          <w:sz w:val="26"/>
          <w:szCs w:val="26"/>
        </w:rPr>
        <w:t>Восстановление покрытий дорог, тротуаров и зон зеленых насаждений непосредственно после проведения работ осуществляют специализированные предприятия по договору с организацией, производящей дорожные, земляные работы, или с заказчиком за счет средств заказчика.</w:t>
      </w:r>
    </w:p>
    <w:p w:rsidR="009E3DF1" w:rsidRPr="00CA6EAB" w:rsidRDefault="009E3DF1" w:rsidP="00CA6EAB">
      <w:pPr>
        <w:numPr>
          <w:ilvl w:val="1"/>
          <w:numId w:val="16"/>
        </w:numPr>
        <w:autoSpaceDE w:val="0"/>
        <w:autoSpaceDN w:val="0"/>
        <w:adjustRightInd w:val="0"/>
        <w:ind w:left="0" w:firstLine="0"/>
        <w:jc w:val="both"/>
        <w:rPr>
          <w:sz w:val="26"/>
          <w:szCs w:val="26"/>
        </w:rPr>
      </w:pPr>
      <w:r w:rsidRPr="00CA6EAB">
        <w:rPr>
          <w:sz w:val="26"/>
          <w:szCs w:val="26"/>
        </w:rPr>
        <w:t xml:space="preserve">Организации, выполняющие работы по восстановлению дорожных покрытий, обязаны вести </w:t>
      </w:r>
      <w:proofErr w:type="gramStart"/>
      <w:r w:rsidRPr="00CA6EAB">
        <w:rPr>
          <w:sz w:val="26"/>
          <w:szCs w:val="26"/>
        </w:rPr>
        <w:t>контроль за</w:t>
      </w:r>
      <w:proofErr w:type="gramEnd"/>
      <w:r w:rsidRPr="00CA6EAB">
        <w:rPr>
          <w:sz w:val="26"/>
          <w:szCs w:val="26"/>
        </w:rPr>
        <w:t xml:space="preserve"> качеством засыпки траншей и уплотненности грунта, уборкой материалов и излишков грунта.</w:t>
      </w:r>
    </w:p>
    <w:p w:rsidR="009E3DF1" w:rsidRPr="00CA6EAB" w:rsidRDefault="009E3DF1" w:rsidP="00CA6EAB">
      <w:pPr>
        <w:numPr>
          <w:ilvl w:val="1"/>
          <w:numId w:val="16"/>
        </w:numPr>
        <w:autoSpaceDE w:val="0"/>
        <w:autoSpaceDN w:val="0"/>
        <w:adjustRightInd w:val="0"/>
        <w:ind w:left="0" w:firstLine="0"/>
        <w:jc w:val="both"/>
        <w:rPr>
          <w:sz w:val="26"/>
          <w:szCs w:val="26"/>
        </w:rPr>
      </w:pPr>
      <w:r w:rsidRPr="00CA6EAB">
        <w:rPr>
          <w:sz w:val="26"/>
          <w:szCs w:val="26"/>
        </w:rPr>
        <w:t>Предприятия и организации несут ответственность в течение года после окончания работ за восстановление места прокладки сетей, ремонт мест производства работ, обеспечение условий безопасности движения транспорта и пешеходов.</w:t>
      </w:r>
    </w:p>
    <w:p w:rsidR="009E3DF1" w:rsidRPr="00CA6EAB" w:rsidRDefault="009E3DF1" w:rsidP="00CA6EAB">
      <w:pPr>
        <w:numPr>
          <w:ilvl w:val="1"/>
          <w:numId w:val="16"/>
        </w:numPr>
        <w:autoSpaceDE w:val="0"/>
        <w:autoSpaceDN w:val="0"/>
        <w:adjustRightInd w:val="0"/>
        <w:ind w:left="0" w:firstLine="0"/>
        <w:jc w:val="both"/>
        <w:rPr>
          <w:sz w:val="26"/>
          <w:szCs w:val="26"/>
        </w:rPr>
      </w:pPr>
      <w:r w:rsidRPr="00CA6EAB">
        <w:rPr>
          <w:sz w:val="26"/>
          <w:szCs w:val="26"/>
        </w:rPr>
        <w:t>Ответственность за организацию, некачественное и несвоевременное выполнение земляных работ несет подрядчик, выполняющий данные работы.</w:t>
      </w:r>
    </w:p>
    <w:p w:rsidR="009E3DF1" w:rsidRPr="00CA6EAB" w:rsidRDefault="009E3DF1" w:rsidP="00CA6EAB">
      <w:pPr>
        <w:numPr>
          <w:ilvl w:val="1"/>
          <w:numId w:val="16"/>
        </w:numPr>
        <w:autoSpaceDE w:val="0"/>
        <w:autoSpaceDN w:val="0"/>
        <w:adjustRightInd w:val="0"/>
        <w:ind w:left="0" w:firstLine="0"/>
        <w:jc w:val="both"/>
        <w:rPr>
          <w:sz w:val="26"/>
          <w:szCs w:val="26"/>
        </w:rPr>
      </w:pPr>
      <w:r w:rsidRPr="00CA6EAB">
        <w:rPr>
          <w:sz w:val="26"/>
          <w:szCs w:val="26"/>
        </w:rPr>
        <w:t>Ответственность за восстановление дорожных покрытий, зеленых насаждений, газонов и других элементов благоустройства несет руководитель организации, заинтересованной в производстве земляных работ (заказчик).</w:t>
      </w:r>
    </w:p>
    <w:p w:rsidR="009E3DF1" w:rsidRPr="00CA6EAB" w:rsidRDefault="009E3DF1" w:rsidP="00CA6EAB">
      <w:pPr>
        <w:widowControl w:val="0"/>
        <w:numPr>
          <w:ilvl w:val="1"/>
          <w:numId w:val="16"/>
        </w:numPr>
        <w:autoSpaceDE w:val="0"/>
        <w:autoSpaceDN w:val="0"/>
        <w:adjustRightInd w:val="0"/>
        <w:spacing w:before="240"/>
        <w:ind w:left="0" w:firstLine="0"/>
        <w:jc w:val="both"/>
        <w:rPr>
          <w:sz w:val="26"/>
          <w:szCs w:val="26"/>
        </w:rPr>
      </w:pPr>
      <w:r w:rsidRPr="00CA6EAB">
        <w:rPr>
          <w:sz w:val="26"/>
          <w:szCs w:val="26"/>
        </w:rPr>
        <w:t>Работы, проводимые без разрешения и обнаруженные представителями органов надзора и контроля, должны быть немедленно прекращены с привлечением виновных лиц к ответственности в установленном порядке.</w:t>
      </w:r>
    </w:p>
    <w:sectPr w:rsidR="009E3DF1" w:rsidRPr="00CA6EAB" w:rsidSect="007712B0">
      <w:footerReference w:type="default" r:id="rId10"/>
      <w:pgSz w:w="11906" w:h="16838"/>
      <w:pgMar w:top="709"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12B0" w:rsidRDefault="007712B0" w:rsidP="007712B0">
      <w:r>
        <w:separator/>
      </w:r>
    </w:p>
  </w:endnote>
  <w:endnote w:type="continuationSeparator" w:id="1">
    <w:p w:rsidR="007712B0" w:rsidRDefault="007712B0" w:rsidP="007712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858444"/>
      <w:docPartObj>
        <w:docPartGallery w:val="Page Numbers (Bottom of Page)"/>
        <w:docPartUnique/>
      </w:docPartObj>
    </w:sdtPr>
    <w:sdtContent>
      <w:p w:rsidR="007712B0" w:rsidRDefault="00A70CBF">
        <w:pPr>
          <w:pStyle w:val="a8"/>
          <w:jc w:val="center"/>
        </w:pPr>
        <w:fldSimple w:instr=" PAGE   \* MERGEFORMAT ">
          <w:r w:rsidR="002E16AD">
            <w:rPr>
              <w:noProof/>
            </w:rPr>
            <w:t>1</w:t>
          </w:r>
        </w:fldSimple>
      </w:p>
    </w:sdtContent>
  </w:sdt>
  <w:p w:rsidR="007712B0" w:rsidRDefault="007712B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12B0" w:rsidRDefault="007712B0" w:rsidP="007712B0">
      <w:r>
        <w:separator/>
      </w:r>
    </w:p>
  </w:footnote>
  <w:footnote w:type="continuationSeparator" w:id="1">
    <w:p w:rsidR="007712B0" w:rsidRDefault="007712B0" w:rsidP="007712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B36A2"/>
    <w:multiLevelType w:val="multilevel"/>
    <w:tmpl w:val="33324E40"/>
    <w:lvl w:ilvl="0">
      <w:start w:val="10"/>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03F03820"/>
    <w:multiLevelType w:val="multilevel"/>
    <w:tmpl w:val="B860D22A"/>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FE20E7E"/>
    <w:multiLevelType w:val="multilevel"/>
    <w:tmpl w:val="5940508C"/>
    <w:lvl w:ilvl="0">
      <w:start w:val="14"/>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101112BC"/>
    <w:multiLevelType w:val="multilevel"/>
    <w:tmpl w:val="EBFCC28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5BB6E66"/>
    <w:multiLevelType w:val="multilevel"/>
    <w:tmpl w:val="2270AA9A"/>
    <w:lvl w:ilvl="0">
      <w:start w:val="7"/>
      <w:numFmt w:val="decimal"/>
      <w:lvlText w:val="%1"/>
      <w:lvlJc w:val="left"/>
      <w:pPr>
        <w:tabs>
          <w:tab w:val="num" w:pos="1410"/>
        </w:tabs>
        <w:ind w:left="1410" w:hanging="1410"/>
      </w:pPr>
      <w:rPr>
        <w:rFonts w:hint="default"/>
        <w:sz w:val="28"/>
      </w:rPr>
    </w:lvl>
    <w:lvl w:ilvl="1">
      <w:start w:val="1"/>
      <w:numFmt w:val="decimal"/>
      <w:lvlText w:val="%1.%2"/>
      <w:lvlJc w:val="left"/>
      <w:pPr>
        <w:tabs>
          <w:tab w:val="num" w:pos="1950"/>
        </w:tabs>
        <w:ind w:left="1950" w:hanging="1410"/>
      </w:pPr>
      <w:rPr>
        <w:rFonts w:hint="default"/>
        <w:sz w:val="28"/>
      </w:rPr>
    </w:lvl>
    <w:lvl w:ilvl="2">
      <w:start w:val="1"/>
      <w:numFmt w:val="decimal"/>
      <w:lvlText w:val="%1.%2.%3"/>
      <w:lvlJc w:val="left"/>
      <w:pPr>
        <w:tabs>
          <w:tab w:val="num" w:pos="2490"/>
        </w:tabs>
        <w:ind w:left="2490" w:hanging="1410"/>
      </w:pPr>
      <w:rPr>
        <w:rFonts w:hint="default"/>
        <w:sz w:val="28"/>
      </w:rPr>
    </w:lvl>
    <w:lvl w:ilvl="3">
      <w:start w:val="1"/>
      <w:numFmt w:val="decimal"/>
      <w:lvlText w:val="%1.%2.%3.%4"/>
      <w:lvlJc w:val="left"/>
      <w:pPr>
        <w:tabs>
          <w:tab w:val="num" w:pos="3030"/>
        </w:tabs>
        <w:ind w:left="3030" w:hanging="1410"/>
      </w:pPr>
      <w:rPr>
        <w:rFonts w:hint="default"/>
        <w:sz w:val="28"/>
      </w:rPr>
    </w:lvl>
    <w:lvl w:ilvl="4">
      <w:start w:val="1"/>
      <w:numFmt w:val="decimal"/>
      <w:lvlText w:val="%1.%2.%3.%4.%5"/>
      <w:lvlJc w:val="left"/>
      <w:pPr>
        <w:tabs>
          <w:tab w:val="num" w:pos="3570"/>
        </w:tabs>
        <w:ind w:left="3570" w:hanging="1410"/>
      </w:pPr>
      <w:rPr>
        <w:rFonts w:hint="default"/>
        <w:sz w:val="28"/>
      </w:rPr>
    </w:lvl>
    <w:lvl w:ilvl="5">
      <w:start w:val="1"/>
      <w:numFmt w:val="decimal"/>
      <w:lvlText w:val="%1.%2.%3.%4.%5.%6"/>
      <w:lvlJc w:val="left"/>
      <w:pPr>
        <w:tabs>
          <w:tab w:val="num" w:pos="4110"/>
        </w:tabs>
        <w:ind w:left="4110" w:hanging="1410"/>
      </w:pPr>
      <w:rPr>
        <w:rFonts w:hint="default"/>
        <w:sz w:val="28"/>
      </w:rPr>
    </w:lvl>
    <w:lvl w:ilvl="6">
      <w:start w:val="1"/>
      <w:numFmt w:val="decimal"/>
      <w:lvlText w:val="%1.%2.%3.%4.%5.%6.%7"/>
      <w:lvlJc w:val="left"/>
      <w:pPr>
        <w:tabs>
          <w:tab w:val="num" w:pos="4680"/>
        </w:tabs>
        <w:ind w:left="4680" w:hanging="1440"/>
      </w:pPr>
      <w:rPr>
        <w:rFonts w:hint="default"/>
        <w:sz w:val="28"/>
      </w:rPr>
    </w:lvl>
    <w:lvl w:ilvl="7">
      <w:start w:val="1"/>
      <w:numFmt w:val="decimal"/>
      <w:lvlText w:val="%1.%2.%3.%4.%5.%6.%7.%8"/>
      <w:lvlJc w:val="left"/>
      <w:pPr>
        <w:tabs>
          <w:tab w:val="num" w:pos="5220"/>
        </w:tabs>
        <w:ind w:left="5220" w:hanging="1440"/>
      </w:pPr>
      <w:rPr>
        <w:rFonts w:hint="default"/>
        <w:sz w:val="28"/>
      </w:rPr>
    </w:lvl>
    <w:lvl w:ilvl="8">
      <w:start w:val="1"/>
      <w:numFmt w:val="decimal"/>
      <w:lvlText w:val="%1.%2.%3.%4.%5.%6.%7.%8.%9"/>
      <w:lvlJc w:val="left"/>
      <w:pPr>
        <w:tabs>
          <w:tab w:val="num" w:pos="6120"/>
        </w:tabs>
        <w:ind w:left="6120" w:hanging="1800"/>
      </w:pPr>
      <w:rPr>
        <w:rFonts w:hint="default"/>
        <w:sz w:val="28"/>
      </w:rPr>
    </w:lvl>
  </w:abstractNum>
  <w:abstractNum w:abstractNumId="5">
    <w:nsid w:val="2B301E55"/>
    <w:multiLevelType w:val="multilevel"/>
    <w:tmpl w:val="C20A979C"/>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35A128FB"/>
    <w:multiLevelType w:val="multilevel"/>
    <w:tmpl w:val="09AA0534"/>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B0F6ED7"/>
    <w:multiLevelType w:val="hybridMultilevel"/>
    <w:tmpl w:val="66D2213A"/>
    <w:lvl w:ilvl="0" w:tplc="BB4AB49E">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800"/>
        </w:tabs>
        <w:ind w:left="1800" w:hanging="360"/>
      </w:pPr>
      <w:rPr>
        <w:rFont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3DDB323E"/>
    <w:multiLevelType w:val="multilevel"/>
    <w:tmpl w:val="80F80F80"/>
    <w:lvl w:ilvl="0">
      <w:start w:val="1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3ECC5FC5"/>
    <w:multiLevelType w:val="multilevel"/>
    <w:tmpl w:val="A7948800"/>
    <w:lvl w:ilvl="0">
      <w:start w:val="8"/>
      <w:numFmt w:val="decimal"/>
      <w:lvlText w:val="%1"/>
      <w:lvlJc w:val="left"/>
      <w:pPr>
        <w:tabs>
          <w:tab w:val="num" w:pos="870"/>
        </w:tabs>
        <w:ind w:left="870" w:hanging="870"/>
      </w:pPr>
      <w:rPr>
        <w:rFonts w:hint="default"/>
      </w:rPr>
    </w:lvl>
    <w:lvl w:ilvl="1">
      <w:start w:val="1"/>
      <w:numFmt w:val="decimal"/>
      <w:lvlText w:val="%1.%2"/>
      <w:lvlJc w:val="left"/>
      <w:pPr>
        <w:tabs>
          <w:tab w:val="num" w:pos="1410"/>
        </w:tabs>
        <w:ind w:left="1410" w:hanging="870"/>
      </w:pPr>
      <w:rPr>
        <w:rFonts w:hint="default"/>
      </w:rPr>
    </w:lvl>
    <w:lvl w:ilvl="2">
      <w:start w:val="1"/>
      <w:numFmt w:val="decimal"/>
      <w:lvlText w:val="%1.%2.%3"/>
      <w:lvlJc w:val="left"/>
      <w:pPr>
        <w:tabs>
          <w:tab w:val="num" w:pos="1950"/>
        </w:tabs>
        <w:ind w:left="1950" w:hanging="870"/>
      </w:pPr>
      <w:rPr>
        <w:rFonts w:hint="default"/>
      </w:rPr>
    </w:lvl>
    <w:lvl w:ilvl="3">
      <w:start w:val="1"/>
      <w:numFmt w:val="decimal"/>
      <w:lvlText w:val="%1.%2.%3.%4"/>
      <w:lvlJc w:val="left"/>
      <w:pPr>
        <w:tabs>
          <w:tab w:val="num" w:pos="2490"/>
        </w:tabs>
        <w:ind w:left="2490" w:hanging="87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0">
    <w:nsid w:val="4F233D25"/>
    <w:multiLevelType w:val="multilevel"/>
    <w:tmpl w:val="0F7A157E"/>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522A6CA1"/>
    <w:multiLevelType w:val="multilevel"/>
    <w:tmpl w:val="0F7A157E"/>
    <w:lvl w:ilvl="0">
      <w:start w:val="1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550E395A"/>
    <w:multiLevelType w:val="hybridMultilevel"/>
    <w:tmpl w:val="73448EA2"/>
    <w:lvl w:ilvl="0" w:tplc="0E4E3318">
      <w:start w:val="1"/>
      <w:numFmt w:val="decimal"/>
      <w:lvlText w:val="%1."/>
      <w:lvlJc w:val="left"/>
      <w:pPr>
        <w:tabs>
          <w:tab w:val="num" w:pos="3180"/>
        </w:tabs>
        <w:ind w:left="3180" w:hanging="360"/>
      </w:pPr>
      <w:rPr>
        <w:rFonts w:hint="default"/>
      </w:rPr>
    </w:lvl>
    <w:lvl w:ilvl="1" w:tplc="04190019" w:tentative="1">
      <w:start w:val="1"/>
      <w:numFmt w:val="lowerLetter"/>
      <w:lvlText w:val="%2."/>
      <w:lvlJc w:val="left"/>
      <w:pPr>
        <w:tabs>
          <w:tab w:val="num" w:pos="3900"/>
        </w:tabs>
        <w:ind w:left="3900" w:hanging="360"/>
      </w:pPr>
    </w:lvl>
    <w:lvl w:ilvl="2" w:tplc="0419001B" w:tentative="1">
      <w:start w:val="1"/>
      <w:numFmt w:val="lowerRoman"/>
      <w:lvlText w:val="%3."/>
      <w:lvlJc w:val="right"/>
      <w:pPr>
        <w:tabs>
          <w:tab w:val="num" w:pos="4620"/>
        </w:tabs>
        <w:ind w:left="4620" w:hanging="180"/>
      </w:pPr>
    </w:lvl>
    <w:lvl w:ilvl="3" w:tplc="0419000F" w:tentative="1">
      <w:start w:val="1"/>
      <w:numFmt w:val="decimal"/>
      <w:lvlText w:val="%4."/>
      <w:lvlJc w:val="left"/>
      <w:pPr>
        <w:tabs>
          <w:tab w:val="num" w:pos="5340"/>
        </w:tabs>
        <w:ind w:left="5340" w:hanging="360"/>
      </w:pPr>
    </w:lvl>
    <w:lvl w:ilvl="4" w:tplc="04190019" w:tentative="1">
      <w:start w:val="1"/>
      <w:numFmt w:val="lowerLetter"/>
      <w:lvlText w:val="%5."/>
      <w:lvlJc w:val="left"/>
      <w:pPr>
        <w:tabs>
          <w:tab w:val="num" w:pos="6060"/>
        </w:tabs>
        <w:ind w:left="6060" w:hanging="360"/>
      </w:pPr>
    </w:lvl>
    <w:lvl w:ilvl="5" w:tplc="0419001B" w:tentative="1">
      <w:start w:val="1"/>
      <w:numFmt w:val="lowerRoman"/>
      <w:lvlText w:val="%6."/>
      <w:lvlJc w:val="right"/>
      <w:pPr>
        <w:tabs>
          <w:tab w:val="num" w:pos="6780"/>
        </w:tabs>
        <w:ind w:left="6780" w:hanging="180"/>
      </w:pPr>
    </w:lvl>
    <w:lvl w:ilvl="6" w:tplc="0419000F" w:tentative="1">
      <w:start w:val="1"/>
      <w:numFmt w:val="decimal"/>
      <w:lvlText w:val="%7."/>
      <w:lvlJc w:val="left"/>
      <w:pPr>
        <w:tabs>
          <w:tab w:val="num" w:pos="7500"/>
        </w:tabs>
        <w:ind w:left="7500" w:hanging="360"/>
      </w:pPr>
    </w:lvl>
    <w:lvl w:ilvl="7" w:tplc="04190019" w:tentative="1">
      <w:start w:val="1"/>
      <w:numFmt w:val="lowerLetter"/>
      <w:lvlText w:val="%8."/>
      <w:lvlJc w:val="left"/>
      <w:pPr>
        <w:tabs>
          <w:tab w:val="num" w:pos="8220"/>
        </w:tabs>
        <w:ind w:left="8220" w:hanging="360"/>
      </w:pPr>
    </w:lvl>
    <w:lvl w:ilvl="8" w:tplc="0419001B" w:tentative="1">
      <w:start w:val="1"/>
      <w:numFmt w:val="lowerRoman"/>
      <w:lvlText w:val="%9."/>
      <w:lvlJc w:val="right"/>
      <w:pPr>
        <w:tabs>
          <w:tab w:val="num" w:pos="8940"/>
        </w:tabs>
        <w:ind w:left="8940" w:hanging="180"/>
      </w:pPr>
    </w:lvl>
  </w:abstractNum>
  <w:abstractNum w:abstractNumId="13">
    <w:nsid w:val="57A76E3E"/>
    <w:multiLevelType w:val="multilevel"/>
    <w:tmpl w:val="09AA0534"/>
    <w:lvl w:ilvl="0">
      <w:start w:val="5"/>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75AD4377"/>
    <w:multiLevelType w:val="multilevel"/>
    <w:tmpl w:val="F9DE4DD0"/>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7FC757E1"/>
    <w:multiLevelType w:val="multilevel"/>
    <w:tmpl w:val="52FC1FF6"/>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
  </w:num>
  <w:num w:numId="2">
    <w:abstractNumId w:val="7"/>
  </w:num>
  <w:num w:numId="3">
    <w:abstractNumId w:val="1"/>
  </w:num>
  <w:num w:numId="4">
    <w:abstractNumId w:val="12"/>
  </w:num>
  <w:num w:numId="5">
    <w:abstractNumId w:val="14"/>
  </w:num>
  <w:num w:numId="6">
    <w:abstractNumId w:val="5"/>
  </w:num>
  <w:num w:numId="7">
    <w:abstractNumId w:val="13"/>
  </w:num>
  <w:num w:numId="8">
    <w:abstractNumId w:val="6"/>
  </w:num>
  <w:num w:numId="9">
    <w:abstractNumId w:val="4"/>
  </w:num>
  <w:num w:numId="10">
    <w:abstractNumId w:val="9"/>
  </w:num>
  <w:num w:numId="11">
    <w:abstractNumId w:val="15"/>
  </w:num>
  <w:num w:numId="12">
    <w:abstractNumId w:val="0"/>
  </w:num>
  <w:num w:numId="13">
    <w:abstractNumId w:val="8"/>
  </w:num>
  <w:num w:numId="14">
    <w:abstractNumId w:val="10"/>
  </w:num>
  <w:num w:numId="15">
    <w:abstractNumId w:val="11"/>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9E3DF1"/>
    <w:rsid w:val="000A1B0F"/>
    <w:rsid w:val="00122994"/>
    <w:rsid w:val="00124ABD"/>
    <w:rsid w:val="001D2F46"/>
    <w:rsid w:val="001E4556"/>
    <w:rsid w:val="001E77EE"/>
    <w:rsid w:val="00221F05"/>
    <w:rsid w:val="00247455"/>
    <w:rsid w:val="0029094C"/>
    <w:rsid w:val="002977CF"/>
    <w:rsid w:val="002E16AD"/>
    <w:rsid w:val="003070DC"/>
    <w:rsid w:val="00416374"/>
    <w:rsid w:val="004C1AB6"/>
    <w:rsid w:val="006211EF"/>
    <w:rsid w:val="00633633"/>
    <w:rsid w:val="00685F15"/>
    <w:rsid w:val="006A4EB8"/>
    <w:rsid w:val="006A679C"/>
    <w:rsid w:val="006B4748"/>
    <w:rsid w:val="006F720E"/>
    <w:rsid w:val="007142C9"/>
    <w:rsid w:val="007712B0"/>
    <w:rsid w:val="00844DAE"/>
    <w:rsid w:val="00857FF6"/>
    <w:rsid w:val="008636ED"/>
    <w:rsid w:val="008B07BF"/>
    <w:rsid w:val="008B3A61"/>
    <w:rsid w:val="008C1F7F"/>
    <w:rsid w:val="008D0D11"/>
    <w:rsid w:val="008E1F5D"/>
    <w:rsid w:val="009473DF"/>
    <w:rsid w:val="009976F4"/>
    <w:rsid w:val="009D1178"/>
    <w:rsid w:val="009E3DF1"/>
    <w:rsid w:val="00A16CC2"/>
    <w:rsid w:val="00A70CBF"/>
    <w:rsid w:val="00AC6571"/>
    <w:rsid w:val="00AD6965"/>
    <w:rsid w:val="00B12237"/>
    <w:rsid w:val="00B309CE"/>
    <w:rsid w:val="00B5192E"/>
    <w:rsid w:val="00B60362"/>
    <w:rsid w:val="00BB617B"/>
    <w:rsid w:val="00BF7DB2"/>
    <w:rsid w:val="00C148CB"/>
    <w:rsid w:val="00C30567"/>
    <w:rsid w:val="00CA6EAB"/>
    <w:rsid w:val="00CE6E42"/>
    <w:rsid w:val="00D05216"/>
    <w:rsid w:val="00D357D3"/>
    <w:rsid w:val="00D813E5"/>
    <w:rsid w:val="00DA566F"/>
    <w:rsid w:val="00DF5D1D"/>
    <w:rsid w:val="00E35D5D"/>
    <w:rsid w:val="00E80B67"/>
    <w:rsid w:val="00EB228E"/>
    <w:rsid w:val="00EC71DC"/>
    <w:rsid w:val="00FA1B33"/>
    <w:rsid w:val="00FC6D61"/>
    <w:rsid w:val="00FE3A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DF1"/>
    <w:pPr>
      <w:jc w:val="left"/>
    </w:pPr>
    <w:rPr>
      <w:rFonts w:ascii="Times New Roman" w:eastAsia="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E3DF1"/>
    <w:pPr>
      <w:widowControl w:val="0"/>
      <w:autoSpaceDE w:val="0"/>
      <w:autoSpaceDN w:val="0"/>
      <w:jc w:val="left"/>
    </w:pPr>
    <w:rPr>
      <w:rFonts w:ascii="Times New Roman" w:eastAsia="Times New Roman" w:hAnsi="Times New Roman"/>
      <w:sz w:val="24"/>
      <w:szCs w:val="20"/>
      <w:lang w:eastAsia="ru-RU"/>
    </w:rPr>
  </w:style>
  <w:style w:type="character" w:styleId="a3">
    <w:name w:val="Hyperlink"/>
    <w:basedOn w:val="a0"/>
    <w:rsid w:val="009E3DF1"/>
    <w:rPr>
      <w:color w:val="0000FF"/>
      <w:u w:val="single"/>
    </w:rPr>
  </w:style>
  <w:style w:type="paragraph" w:customStyle="1" w:styleId="a4">
    <w:name w:val="Знак"/>
    <w:basedOn w:val="a"/>
    <w:rsid w:val="006211EF"/>
    <w:pPr>
      <w:widowControl w:val="0"/>
      <w:adjustRightInd w:val="0"/>
      <w:spacing w:after="160" w:line="240" w:lineRule="exact"/>
      <w:jc w:val="right"/>
    </w:pPr>
    <w:rPr>
      <w:sz w:val="20"/>
      <w:szCs w:val="20"/>
      <w:lang w:val="en-GB" w:eastAsia="en-US"/>
    </w:rPr>
  </w:style>
  <w:style w:type="paragraph" w:customStyle="1" w:styleId="ConsPlusTitle">
    <w:name w:val="ConsPlusTitle"/>
    <w:rsid w:val="008B07BF"/>
    <w:pPr>
      <w:autoSpaceDE w:val="0"/>
      <w:autoSpaceDN w:val="0"/>
      <w:adjustRightInd w:val="0"/>
      <w:jc w:val="left"/>
    </w:pPr>
    <w:rPr>
      <w:rFonts w:ascii="Times New Roman" w:eastAsia="Times New Roman" w:hAnsi="Times New Roman"/>
      <w:b/>
      <w:bCs/>
      <w:sz w:val="24"/>
      <w:szCs w:val="24"/>
      <w:lang w:eastAsia="ru-RU"/>
    </w:rPr>
  </w:style>
  <w:style w:type="character" w:styleId="a5">
    <w:name w:val="line number"/>
    <w:basedOn w:val="a0"/>
    <w:uiPriority w:val="99"/>
    <w:semiHidden/>
    <w:unhideWhenUsed/>
    <w:rsid w:val="008B07BF"/>
  </w:style>
  <w:style w:type="paragraph" w:styleId="a6">
    <w:name w:val="header"/>
    <w:basedOn w:val="a"/>
    <w:link w:val="a7"/>
    <w:uiPriority w:val="99"/>
    <w:semiHidden/>
    <w:unhideWhenUsed/>
    <w:rsid w:val="007712B0"/>
    <w:pPr>
      <w:tabs>
        <w:tab w:val="center" w:pos="4677"/>
        <w:tab w:val="right" w:pos="9355"/>
      </w:tabs>
    </w:pPr>
  </w:style>
  <w:style w:type="character" w:customStyle="1" w:styleId="a7">
    <w:name w:val="Верхний колонтитул Знак"/>
    <w:basedOn w:val="a0"/>
    <w:link w:val="a6"/>
    <w:uiPriority w:val="99"/>
    <w:semiHidden/>
    <w:rsid w:val="007712B0"/>
    <w:rPr>
      <w:rFonts w:ascii="Times New Roman" w:eastAsia="Times New Roman" w:hAnsi="Times New Roman"/>
      <w:sz w:val="24"/>
      <w:szCs w:val="24"/>
      <w:lang w:eastAsia="ru-RU"/>
    </w:rPr>
  </w:style>
  <w:style w:type="paragraph" w:styleId="a8">
    <w:name w:val="footer"/>
    <w:basedOn w:val="a"/>
    <w:link w:val="a9"/>
    <w:uiPriority w:val="99"/>
    <w:unhideWhenUsed/>
    <w:rsid w:val="007712B0"/>
    <w:pPr>
      <w:tabs>
        <w:tab w:val="center" w:pos="4677"/>
        <w:tab w:val="right" w:pos="9355"/>
      </w:tabs>
    </w:pPr>
  </w:style>
  <w:style w:type="character" w:customStyle="1" w:styleId="a9">
    <w:name w:val="Нижний колонтитул Знак"/>
    <w:basedOn w:val="a0"/>
    <w:link w:val="a8"/>
    <w:uiPriority w:val="99"/>
    <w:rsid w:val="007712B0"/>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12D37DA416A429F782A8BD917563D9D60F2E8D5144A4824E1E0C481R7Z6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D12D37DA416A429F782A94CC12563D9D63FAE8D41443152EE9B9C88371943371CF493648ECR9Z7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9758E-E159-46EF-9E21-D8815E85B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32</Pages>
  <Words>14712</Words>
  <Characters>83863</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98379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Криницкая Л</dc:creator>
  <cp:lastModifiedBy>1</cp:lastModifiedBy>
  <cp:revision>50</cp:revision>
  <cp:lastPrinted>2017-10-09T06:33:00Z</cp:lastPrinted>
  <dcterms:created xsi:type="dcterms:W3CDTF">2017-07-31T01:02:00Z</dcterms:created>
  <dcterms:modified xsi:type="dcterms:W3CDTF">2017-10-13T05:18:00Z</dcterms:modified>
</cp:coreProperties>
</file>